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 xml:space="preserve">Meeting Minutes- </w:t>
      </w:r>
      <w:r w:rsidR="00ED120A">
        <w:rPr>
          <w:i/>
          <w:sz w:val="28"/>
          <w:szCs w:val="28"/>
        </w:rPr>
        <w:t>January 14, 2015</w:t>
      </w:r>
    </w:p>
    <w:p w:rsidR="00401229" w:rsidRDefault="00401229" w:rsidP="00401229">
      <w:pPr>
        <w:ind w:left="0"/>
        <w:jc w:val="center"/>
        <w:rPr>
          <w:i/>
          <w:sz w:val="28"/>
          <w:szCs w:val="28"/>
        </w:rPr>
      </w:pPr>
      <w:r>
        <w:rPr>
          <w:i/>
          <w:sz w:val="28"/>
          <w:szCs w:val="28"/>
        </w:rPr>
        <w:t>Rexburg, Idaho</w:t>
      </w:r>
    </w:p>
    <w:p w:rsidR="00401229" w:rsidRPr="002B60D3" w:rsidRDefault="00401229" w:rsidP="007D42AE">
      <w:pPr>
        <w:ind w:left="0"/>
        <w:jc w:val="left"/>
        <w:rPr>
          <w:rFonts w:asciiTheme="majorHAnsi" w:hAnsiTheme="majorHAnsi"/>
          <w:i/>
          <w:sz w:val="24"/>
          <w:szCs w:val="24"/>
        </w:rPr>
      </w:pPr>
    </w:p>
    <w:p w:rsidR="00476CF6" w:rsidRDefault="00ED120A" w:rsidP="00401229">
      <w:pPr>
        <w:ind w:left="0"/>
        <w:jc w:val="left"/>
        <w:rPr>
          <w:rFonts w:asciiTheme="majorHAnsi" w:hAnsiTheme="majorHAnsi"/>
          <w:sz w:val="24"/>
          <w:szCs w:val="24"/>
        </w:rPr>
      </w:pPr>
      <w:r>
        <w:rPr>
          <w:rFonts w:asciiTheme="majorHAnsi" w:hAnsiTheme="majorHAnsi"/>
          <w:sz w:val="24"/>
          <w:szCs w:val="24"/>
        </w:rPr>
        <w:t>Vice Chairman Joseph West</w:t>
      </w:r>
      <w:r w:rsidR="00401229">
        <w:rPr>
          <w:rFonts w:asciiTheme="majorHAnsi" w:hAnsiTheme="majorHAnsi"/>
          <w:sz w:val="24"/>
          <w:szCs w:val="24"/>
        </w:rPr>
        <w:t xml:space="preserve"> called the meeting to order around </w:t>
      </w:r>
      <w:r w:rsidR="00964A84">
        <w:rPr>
          <w:rFonts w:asciiTheme="majorHAnsi" w:hAnsiTheme="majorHAnsi"/>
          <w:sz w:val="24"/>
          <w:szCs w:val="24"/>
        </w:rPr>
        <w:t>12:</w:t>
      </w:r>
      <w:r w:rsidR="00334E06">
        <w:rPr>
          <w:rFonts w:asciiTheme="majorHAnsi" w:hAnsiTheme="majorHAnsi"/>
          <w:sz w:val="24"/>
          <w:szCs w:val="24"/>
        </w:rPr>
        <w:t xml:space="preserve">10 </w:t>
      </w:r>
      <w:r w:rsidR="00401229">
        <w:rPr>
          <w:rFonts w:asciiTheme="majorHAnsi" w:hAnsiTheme="majorHAnsi"/>
          <w:sz w:val="24"/>
          <w:szCs w:val="24"/>
        </w:rPr>
        <w:t>PM</w:t>
      </w:r>
      <w:r w:rsidR="0034575C">
        <w:rPr>
          <w:rFonts w:asciiTheme="majorHAnsi" w:hAnsiTheme="majorHAnsi"/>
          <w:sz w:val="24"/>
          <w:szCs w:val="24"/>
        </w:rPr>
        <w:t xml:space="preserve"> and extended a welcome Katie Cook.</w:t>
      </w:r>
    </w:p>
    <w:p w:rsidR="00476CF6" w:rsidRDefault="00476CF6" w:rsidP="00401229">
      <w:pPr>
        <w:ind w:left="0"/>
        <w:jc w:val="left"/>
        <w:rPr>
          <w:rFonts w:asciiTheme="majorHAnsi" w:hAnsiTheme="majorHAnsi"/>
          <w:sz w:val="24"/>
          <w:szCs w:val="24"/>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76CF6"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M</w:t>
      </w:r>
      <w:r w:rsidR="00401229" w:rsidRPr="00931B8B">
        <w:rPr>
          <w:rFonts w:asciiTheme="majorHAnsi" w:hAnsiTheme="majorHAnsi"/>
          <w:i/>
          <w:sz w:val="24"/>
          <w:szCs w:val="24"/>
        </w:rPr>
        <w:t>embers</w:t>
      </w:r>
      <w:r>
        <w:rPr>
          <w:rFonts w:asciiTheme="majorHAnsi" w:hAnsiTheme="majorHAnsi"/>
          <w:sz w:val="24"/>
          <w:szCs w:val="24"/>
        </w:rPr>
        <w:t xml:space="preserve">: </w:t>
      </w:r>
      <w:r w:rsidR="00ED120A">
        <w:rPr>
          <w:rFonts w:asciiTheme="majorHAnsi" w:hAnsiTheme="majorHAnsi"/>
          <w:sz w:val="24"/>
          <w:szCs w:val="24"/>
        </w:rPr>
        <w:t xml:space="preserve">Vice Chairman </w:t>
      </w:r>
      <w:r>
        <w:rPr>
          <w:rFonts w:asciiTheme="majorHAnsi" w:hAnsiTheme="majorHAnsi"/>
          <w:sz w:val="24"/>
          <w:szCs w:val="24"/>
        </w:rPr>
        <w:t>Joseph West,</w:t>
      </w:r>
      <w:r w:rsidR="00B936CD">
        <w:rPr>
          <w:rFonts w:asciiTheme="majorHAnsi" w:hAnsiTheme="majorHAnsi"/>
          <w:sz w:val="24"/>
          <w:szCs w:val="24"/>
        </w:rPr>
        <w:t xml:space="preserve"> </w:t>
      </w:r>
      <w:r w:rsidR="00334E06">
        <w:rPr>
          <w:rFonts w:asciiTheme="majorHAnsi" w:hAnsiTheme="majorHAnsi"/>
          <w:sz w:val="24"/>
          <w:szCs w:val="24"/>
        </w:rPr>
        <w:t>T</w:t>
      </w:r>
      <w:r>
        <w:rPr>
          <w:rFonts w:asciiTheme="majorHAnsi" w:hAnsiTheme="majorHAnsi"/>
          <w:sz w:val="24"/>
          <w:szCs w:val="24"/>
        </w:rPr>
        <w:t>im Solomon</w:t>
      </w:r>
      <w:r w:rsidR="00334E06">
        <w:rPr>
          <w:rFonts w:asciiTheme="majorHAnsi" w:hAnsiTheme="majorHAnsi"/>
          <w:sz w:val="24"/>
          <w:szCs w:val="24"/>
        </w:rPr>
        <w:t xml:space="preserve">, Rex Erickson, </w:t>
      </w:r>
      <w:r w:rsidR="00ED120A">
        <w:rPr>
          <w:rFonts w:asciiTheme="majorHAnsi" w:hAnsiTheme="majorHAnsi"/>
          <w:sz w:val="24"/>
          <w:szCs w:val="24"/>
        </w:rPr>
        <w:t xml:space="preserve">Marsha Bjornn </w:t>
      </w:r>
      <w:r w:rsidR="00334E06">
        <w:rPr>
          <w:rFonts w:asciiTheme="majorHAnsi" w:hAnsiTheme="majorHAnsi"/>
          <w:sz w:val="24"/>
          <w:szCs w:val="24"/>
        </w:rPr>
        <w:t>and Doug Hancey</w:t>
      </w:r>
      <w:r>
        <w:rPr>
          <w:rFonts w:asciiTheme="majorHAnsi" w:hAnsiTheme="majorHAnsi"/>
          <w:sz w:val="24"/>
          <w:szCs w:val="24"/>
        </w:rPr>
        <w:t xml:space="preserve">. </w:t>
      </w:r>
    </w:p>
    <w:p w:rsidR="00401229"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V</w:t>
      </w:r>
      <w:r w:rsidR="00964A84" w:rsidRPr="00931B8B">
        <w:rPr>
          <w:rFonts w:asciiTheme="majorHAnsi" w:hAnsiTheme="majorHAnsi"/>
          <w:i/>
          <w:sz w:val="24"/>
          <w:szCs w:val="24"/>
        </w:rPr>
        <w:t>isitor</w:t>
      </w:r>
      <w:r>
        <w:rPr>
          <w:rFonts w:asciiTheme="majorHAnsi" w:hAnsiTheme="majorHAnsi"/>
          <w:sz w:val="24"/>
          <w:szCs w:val="24"/>
        </w:rPr>
        <w:t xml:space="preserve">: </w:t>
      </w:r>
      <w:r w:rsidR="00334E06">
        <w:rPr>
          <w:rFonts w:asciiTheme="majorHAnsi" w:hAnsiTheme="majorHAnsi"/>
          <w:sz w:val="24"/>
          <w:szCs w:val="24"/>
        </w:rPr>
        <w:t xml:space="preserve">Kimber Ricks (Madison </w:t>
      </w:r>
      <w:r w:rsidR="00ED120A">
        <w:rPr>
          <w:rFonts w:asciiTheme="majorHAnsi" w:hAnsiTheme="majorHAnsi"/>
          <w:sz w:val="24"/>
          <w:szCs w:val="24"/>
        </w:rPr>
        <w:t>C</w:t>
      </w:r>
      <w:r w:rsidR="00334E06">
        <w:rPr>
          <w:rFonts w:asciiTheme="majorHAnsi" w:hAnsiTheme="majorHAnsi"/>
          <w:sz w:val="24"/>
          <w:szCs w:val="24"/>
        </w:rPr>
        <w:t>ount</w:t>
      </w:r>
      <w:r w:rsidR="00ED120A">
        <w:rPr>
          <w:rFonts w:asciiTheme="majorHAnsi" w:hAnsiTheme="majorHAnsi"/>
          <w:sz w:val="24"/>
          <w:szCs w:val="24"/>
        </w:rPr>
        <w:t>y)</w:t>
      </w:r>
    </w:p>
    <w:p w:rsidR="00476CF6" w:rsidRDefault="00B936CD" w:rsidP="00401229">
      <w:pPr>
        <w:ind w:left="0"/>
        <w:jc w:val="left"/>
        <w:rPr>
          <w:rFonts w:asciiTheme="majorHAnsi" w:hAnsiTheme="majorHAnsi"/>
          <w:sz w:val="24"/>
          <w:szCs w:val="24"/>
        </w:rPr>
      </w:pPr>
      <w:r w:rsidRPr="00B936CD">
        <w:rPr>
          <w:rFonts w:asciiTheme="majorHAnsi" w:hAnsiTheme="majorHAnsi" w:cs="Times New Roman"/>
          <w:i/>
          <w:sz w:val="24"/>
          <w:szCs w:val="24"/>
        </w:rPr>
        <w:t>Administrative Support</w:t>
      </w:r>
      <w:r>
        <w:rPr>
          <w:rFonts w:asciiTheme="majorHAnsi" w:hAnsiTheme="majorHAnsi" w:cs="Times New Roman"/>
          <w:sz w:val="24"/>
          <w:szCs w:val="24"/>
        </w:rPr>
        <w:t xml:space="preserve">: </w:t>
      </w:r>
      <w:r>
        <w:rPr>
          <w:rFonts w:asciiTheme="majorHAnsi" w:hAnsiTheme="majorHAnsi"/>
          <w:sz w:val="24"/>
          <w:szCs w:val="24"/>
        </w:rPr>
        <w:t>Terry Butikofer</w:t>
      </w:r>
      <w:r w:rsidR="00ED120A">
        <w:rPr>
          <w:rFonts w:asciiTheme="majorHAnsi" w:hAnsiTheme="majorHAnsi"/>
          <w:sz w:val="24"/>
          <w:szCs w:val="24"/>
        </w:rPr>
        <w:t>, Katie Cook,</w:t>
      </w:r>
      <w:r>
        <w:rPr>
          <w:rFonts w:asciiTheme="majorHAnsi" w:hAnsiTheme="majorHAnsi"/>
          <w:sz w:val="24"/>
          <w:szCs w:val="24"/>
        </w:rPr>
        <w:t xml:space="preserve"> and Caitlin Larson</w:t>
      </w:r>
    </w:p>
    <w:p w:rsidR="00B936CD" w:rsidRPr="00B936CD" w:rsidRDefault="00B936CD" w:rsidP="00401229">
      <w:pPr>
        <w:ind w:left="0"/>
        <w:jc w:val="left"/>
        <w:rPr>
          <w:rFonts w:asciiTheme="majorHAnsi" w:hAnsiTheme="majorHAnsi" w:cs="Times New Roman"/>
          <w:sz w:val="24"/>
          <w:szCs w:val="24"/>
        </w:rPr>
      </w:pPr>
    </w:p>
    <w:p w:rsidR="00401229" w:rsidRPr="00CC09C8" w:rsidRDefault="00401229" w:rsidP="00401229">
      <w:pPr>
        <w:ind w:left="0"/>
        <w:jc w:val="left"/>
        <w:rPr>
          <w:rFonts w:asciiTheme="majorHAnsi" w:hAnsiTheme="majorHAnsi" w:cs="Times New Roman"/>
          <w:sz w:val="32"/>
          <w:szCs w:val="32"/>
          <w:u w:val="single"/>
        </w:rPr>
      </w:pPr>
      <w:r w:rsidRPr="00CC09C8">
        <w:rPr>
          <w:rFonts w:asciiTheme="majorHAnsi" w:hAnsiTheme="majorHAnsi" w:cs="Times New Roman"/>
          <w:sz w:val="32"/>
          <w:szCs w:val="32"/>
          <w:u w:val="single"/>
        </w:rPr>
        <w:t xml:space="preserve">Approval of </w:t>
      </w:r>
      <w:r>
        <w:rPr>
          <w:rFonts w:asciiTheme="majorHAnsi" w:hAnsiTheme="majorHAnsi" w:cs="Times New Roman"/>
          <w:sz w:val="32"/>
          <w:szCs w:val="32"/>
          <w:u w:val="single"/>
        </w:rPr>
        <w:t>Meeting M</w:t>
      </w:r>
      <w:r w:rsidR="00ED120A">
        <w:rPr>
          <w:rFonts w:asciiTheme="majorHAnsi" w:hAnsiTheme="majorHAnsi" w:cs="Times New Roman"/>
          <w:sz w:val="32"/>
          <w:szCs w:val="32"/>
          <w:u w:val="single"/>
        </w:rPr>
        <w:t>inutes</w:t>
      </w:r>
    </w:p>
    <w:p w:rsidR="00401229" w:rsidRDefault="00ED120A" w:rsidP="00B936CD">
      <w:pPr>
        <w:ind w:left="0"/>
        <w:jc w:val="left"/>
        <w:rPr>
          <w:rFonts w:asciiTheme="majorHAnsi" w:hAnsiTheme="majorHAnsi" w:cs="Times New Roman"/>
          <w:sz w:val="24"/>
          <w:szCs w:val="24"/>
        </w:rPr>
      </w:pPr>
      <w:r>
        <w:rPr>
          <w:rFonts w:asciiTheme="majorHAnsi" w:hAnsiTheme="majorHAnsi" w:cs="Times New Roman"/>
          <w:sz w:val="24"/>
          <w:szCs w:val="24"/>
        </w:rPr>
        <w:t>Joseph West</w:t>
      </w:r>
      <w:r w:rsidR="000B0B5F" w:rsidRPr="000B0B5F">
        <w:rPr>
          <w:rFonts w:asciiTheme="majorHAnsi" w:hAnsiTheme="majorHAnsi" w:cs="Times New Roman"/>
          <w:sz w:val="24"/>
          <w:szCs w:val="24"/>
        </w:rPr>
        <w:t xml:space="preserve"> </w:t>
      </w:r>
      <w:r w:rsidR="00964A84">
        <w:rPr>
          <w:rFonts w:asciiTheme="majorHAnsi" w:hAnsiTheme="majorHAnsi" w:cs="Times New Roman"/>
          <w:sz w:val="24"/>
          <w:szCs w:val="24"/>
        </w:rPr>
        <w:t xml:space="preserve">asked </w:t>
      </w:r>
      <w:r w:rsidR="00931B8B">
        <w:rPr>
          <w:rFonts w:asciiTheme="majorHAnsi" w:hAnsiTheme="majorHAnsi" w:cs="Times New Roman"/>
          <w:sz w:val="24"/>
          <w:szCs w:val="24"/>
        </w:rPr>
        <w:t>for the approval of</w:t>
      </w:r>
      <w:r w:rsidR="00B936CD">
        <w:rPr>
          <w:rFonts w:asciiTheme="majorHAnsi" w:hAnsiTheme="majorHAnsi" w:cs="Times New Roman"/>
          <w:sz w:val="24"/>
          <w:szCs w:val="24"/>
        </w:rPr>
        <w:t xml:space="preserve"> the</w:t>
      </w:r>
      <w:r w:rsidR="00931B8B">
        <w:rPr>
          <w:rFonts w:asciiTheme="majorHAnsi" w:hAnsiTheme="majorHAnsi" w:cs="Times New Roman"/>
          <w:sz w:val="24"/>
          <w:szCs w:val="24"/>
        </w:rPr>
        <w:t xml:space="preserve"> </w:t>
      </w:r>
      <w:r>
        <w:rPr>
          <w:rFonts w:asciiTheme="majorHAnsi" w:hAnsiTheme="majorHAnsi" w:cs="Times New Roman"/>
          <w:sz w:val="24"/>
          <w:szCs w:val="24"/>
        </w:rPr>
        <w:t xml:space="preserve">November </w:t>
      </w:r>
      <w:r w:rsidR="00551427">
        <w:rPr>
          <w:rFonts w:asciiTheme="majorHAnsi" w:hAnsiTheme="majorHAnsi" w:cs="Times New Roman"/>
          <w:sz w:val="24"/>
          <w:szCs w:val="24"/>
        </w:rPr>
        <w:t xml:space="preserve">3, </w:t>
      </w:r>
      <w:r>
        <w:rPr>
          <w:rFonts w:asciiTheme="majorHAnsi" w:hAnsiTheme="majorHAnsi" w:cs="Times New Roman"/>
          <w:sz w:val="24"/>
          <w:szCs w:val="24"/>
        </w:rPr>
        <w:t>2014</w:t>
      </w:r>
      <w:r w:rsidR="00334E06">
        <w:rPr>
          <w:rFonts w:asciiTheme="majorHAnsi" w:hAnsiTheme="majorHAnsi" w:cs="Times New Roman"/>
          <w:sz w:val="24"/>
          <w:szCs w:val="24"/>
        </w:rPr>
        <w:t xml:space="preserve"> </w:t>
      </w:r>
      <w:r w:rsidR="00931B8B">
        <w:rPr>
          <w:rFonts w:asciiTheme="majorHAnsi" w:hAnsiTheme="majorHAnsi" w:cs="Times New Roman"/>
          <w:sz w:val="24"/>
          <w:szCs w:val="24"/>
        </w:rPr>
        <w:t>minutes</w:t>
      </w:r>
      <w:r w:rsidR="00964A84">
        <w:rPr>
          <w:rFonts w:asciiTheme="majorHAnsi" w:hAnsiTheme="majorHAnsi" w:cs="Times New Roman"/>
          <w:sz w:val="24"/>
          <w:szCs w:val="24"/>
        </w:rPr>
        <w:t>.</w:t>
      </w:r>
      <w:r w:rsidR="00931B8B">
        <w:rPr>
          <w:rFonts w:asciiTheme="majorHAnsi" w:hAnsiTheme="majorHAnsi" w:cs="Times New Roman"/>
          <w:sz w:val="24"/>
          <w:szCs w:val="24"/>
        </w:rPr>
        <w:t xml:space="preserve"> </w:t>
      </w:r>
    </w:p>
    <w:p w:rsidR="00B6641A" w:rsidRDefault="00334E06" w:rsidP="00401229">
      <w:pPr>
        <w:ind w:left="0"/>
        <w:jc w:val="left"/>
        <w:rPr>
          <w:rFonts w:asciiTheme="majorHAnsi" w:hAnsiTheme="majorHAnsi" w:cs="Times New Roman"/>
          <w:sz w:val="24"/>
          <w:szCs w:val="24"/>
        </w:rPr>
      </w:pPr>
      <w:r>
        <w:rPr>
          <w:rFonts w:asciiTheme="majorHAnsi" w:hAnsiTheme="majorHAnsi" w:cs="Times New Roman"/>
          <w:sz w:val="24"/>
          <w:szCs w:val="24"/>
        </w:rPr>
        <w:t>Tim Solomon</w:t>
      </w:r>
      <w:r w:rsidR="003533B0">
        <w:rPr>
          <w:rFonts w:asciiTheme="majorHAnsi" w:hAnsiTheme="majorHAnsi" w:cs="Times New Roman"/>
          <w:sz w:val="24"/>
          <w:szCs w:val="24"/>
        </w:rPr>
        <w:t xml:space="preserve"> </w:t>
      </w:r>
      <w:r w:rsidR="00B936CD">
        <w:rPr>
          <w:rFonts w:asciiTheme="majorHAnsi" w:hAnsiTheme="majorHAnsi" w:cs="Times New Roman"/>
          <w:sz w:val="24"/>
          <w:szCs w:val="24"/>
        </w:rPr>
        <w:t xml:space="preserve">moved. </w:t>
      </w:r>
      <w:r w:rsidR="00ED120A">
        <w:rPr>
          <w:rFonts w:asciiTheme="majorHAnsi" w:hAnsiTheme="majorHAnsi" w:cs="Times New Roman"/>
          <w:sz w:val="24"/>
          <w:szCs w:val="24"/>
        </w:rPr>
        <w:t>Jerry Merrill</w:t>
      </w:r>
      <w:r>
        <w:rPr>
          <w:rFonts w:asciiTheme="majorHAnsi" w:hAnsiTheme="majorHAnsi" w:cs="Times New Roman"/>
          <w:sz w:val="24"/>
          <w:szCs w:val="24"/>
        </w:rPr>
        <w:t xml:space="preserve"> </w:t>
      </w:r>
      <w:r w:rsidR="00B6641A">
        <w:rPr>
          <w:rFonts w:asciiTheme="majorHAnsi" w:hAnsiTheme="majorHAnsi" w:cs="Times New Roman"/>
          <w:sz w:val="24"/>
          <w:szCs w:val="24"/>
        </w:rPr>
        <w:t xml:space="preserve">seconded the motion. </w:t>
      </w:r>
      <w:r w:rsidR="00B22C60">
        <w:rPr>
          <w:rFonts w:asciiTheme="majorHAnsi" w:hAnsiTheme="majorHAnsi" w:cs="Times New Roman"/>
          <w:sz w:val="24"/>
          <w:szCs w:val="24"/>
        </w:rPr>
        <w:t>The motion passed unanimously.</w:t>
      </w:r>
    </w:p>
    <w:p w:rsidR="00B6641A" w:rsidRDefault="00B6641A" w:rsidP="00401229">
      <w:pPr>
        <w:ind w:left="0"/>
        <w:jc w:val="left"/>
        <w:rPr>
          <w:rFonts w:asciiTheme="majorHAnsi" w:hAnsiTheme="majorHAnsi" w:cs="Times New Roman"/>
          <w:sz w:val="24"/>
          <w:szCs w:val="24"/>
        </w:rPr>
      </w:pPr>
    </w:p>
    <w:p w:rsidR="00177684" w:rsidRPr="00177684" w:rsidRDefault="00177684" w:rsidP="00401229">
      <w:pPr>
        <w:ind w:left="0"/>
        <w:jc w:val="left"/>
        <w:rPr>
          <w:rFonts w:asciiTheme="majorHAnsi" w:hAnsiTheme="majorHAnsi" w:cs="Times New Roman"/>
          <w:sz w:val="24"/>
          <w:szCs w:val="24"/>
        </w:rPr>
      </w:pPr>
      <w:r>
        <w:rPr>
          <w:rFonts w:asciiTheme="majorHAnsi" w:hAnsiTheme="majorHAnsi" w:cs="Times New Roman"/>
          <w:sz w:val="32"/>
          <w:szCs w:val="32"/>
          <w:u w:val="single"/>
        </w:rPr>
        <w:t>Washington School District</w:t>
      </w:r>
    </w:p>
    <w:p w:rsidR="00EB7351" w:rsidRPr="0034575C" w:rsidRDefault="0034575C" w:rsidP="00401229">
      <w:pPr>
        <w:ind w:left="0"/>
        <w:jc w:val="left"/>
        <w:rPr>
          <w:rFonts w:asciiTheme="majorHAnsi" w:hAnsiTheme="majorHAnsi" w:cs="Times New Roman"/>
          <w:sz w:val="24"/>
          <w:szCs w:val="24"/>
        </w:rPr>
      </w:pPr>
      <w:r>
        <w:rPr>
          <w:rFonts w:asciiTheme="majorHAnsi" w:hAnsiTheme="majorHAnsi" w:cs="Times New Roman"/>
          <w:sz w:val="24"/>
          <w:szCs w:val="24"/>
        </w:rPr>
        <w:t>Terry</w:t>
      </w:r>
      <w:r w:rsidR="004443EC">
        <w:rPr>
          <w:rFonts w:asciiTheme="majorHAnsi" w:hAnsiTheme="majorHAnsi" w:cs="Times New Roman"/>
          <w:sz w:val="24"/>
          <w:szCs w:val="24"/>
        </w:rPr>
        <w:t xml:space="preserve"> Butikofer</w:t>
      </w:r>
      <w:r>
        <w:rPr>
          <w:rFonts w:asciiTheme="majorHAnsi" w:hAnsiTheme="majorHAnsi" w:cs="Times New Roman"/>
          <w:sz w:val="24"/>
          <w:szCs w:val="24"/>
        </w:rPr>
        <w:t xml:space="preserve"> reviewed </w:t>
      </w:r>
      <w:r w:rsidRPr="0034575C">
        <w:rPr>
          <w:rFonts w:asciiTheme="majorHAnsi" w:hAnsiTheme="majorHAnsi" w:cs="Times New Roman"/>
          <w:sz w:val="24"/>
          <w:szCs w:val="24"/>
        </w:rPr>
        <w:t>RFP process for selling the land around the 2</w:t>
      </w:r>
      <w:r w:rsidRPr="0034575C">
        <w:rPr>
          <w:rFonts w:asciiTheme="majorHAnsi" w:hAnsiTheme="majorHAnsi" w:cs="Times New Roman"/>
          <w:sz w:val="24"/>
          <w:szCs w:val="24"/>
          <w:vertAlign w:val="superscript"/>
        </w:rPr>
        <w:t>nd</w:t>
      </w:r>
      <w:r w:rsidRPr="0034575C">
        <w:rPr>
          <w:rFonts w:asciiTheme="majorHAnsi" w:hAnsiTheme="majorHAnsi" w:cs="Times New Roman"/>
          <w:sz w:val="24"/>
          <w:szCs w:val="24"/>
        </w:rPr>
        <w:t xml:space="preserve"> west 1st north corner</w:t>
      </w:r>
      <w:r w:rsidRPr="0034575C">
        <w:rPr>
          <w:rFonts w:asciiTheme="majorHAnsi" w:hAnsiTheme="majorHAnsi"/>
          <w:sz w:val="24"/>
          <w:szCs w:val="24"/>
        </w:rPr>
        <w:t>, including the</w:t>
      </w:r>
      <w:r>
        <w:rPr>
          <w:rFonts w:asciiTheme="majorHAnsi" w:hAnsiTheme="majorHAnsi"/>
          <w:sz w:val="24"/>
          <w:szCs w:val="24"/>
        </w:rPr>
        <w:t xml:space="preserve"> </w:t>
      </w:r>
      <w:r w:rsidR="00EB7351" w:rsidRPr="0034575C">
        <w:rPr>
          <w:rFonts w:asciiTheme="majorHAnsi" w:hAnsiTheme="majorHAnsi" w:cs="Times New Roman"/>
          <w:sz w:val="24"/>
          <w:szCs w:val="24"/>
        </w:rPr>
        <w:t xml:space="preserve">Wilcox home on the West side </w:t>
      </w:r>
      <w:r>
        <w:rPr>
          <w:rFonts w:asciiTheme="majorHAnsi" w:hAnsiTheme="majorHAnsi" w:cs="Times New Roman"/>
          <w:sz w:val="24"/>
          <w:szCs w:val="24"/>
        </w:rPr>
        <w:t>and</w:t>
      </w:r>
      <w:r w:rsidR="00EB7351" w:rsidRPr="0034575C">
        <w:rPr>
          <w:rFonts w:asciiTheme="majorHAnsi" w:hAnsiTheme="majorHAnsi" w:cs="Times New Roman"/>
          <w:sz w:val="24"/>
          <w:szCs w:val="24"/>
        </w:rPr>
        <w:t xml:space="preserve"> the </w:t>
      </w:r>
      <w:r w:rsidR="003648CF" w:rsidRPr="0034575C">
        <w:rPr>
          <w:rFonts w:asciiTheme="majorHAnsi" w:hAnsiTheme="majorHAnsi" w:cs="Times New Roman"/>
          <w:sz w:val="24"/>
          <w:szCs w:val="24"/>
        </w:rPr>
        <w:t>County</w:t>
      </w:r>
      <w:r>
        <w:rPr>
          <w:rFonts w:asciiTheme="majorHAnsi" w:hAnsiTheme="majorHAnsi" w:cs="Times New Roman"/>
          <w:sz w:val="24"/>
          <w:szCs w:val="24"/>
        </w:rPr>
        <w:t xml:space="preserve"> house.</w:t>
      </w:r>
    </w:p>
    <w:p w:rsidR="00EB7351" w:rsidRDefault="00EB7351" w:rsidP="00401229">
      <w:pPr>
        <w:ind w:left="0"/>
        <w:jc w:val="left"/>
        <w:rPr>
          <w:rFonts w:asciiTheme="majorHAnsi" w:hAnsiTheme="majorHAnsi" w:cs="Times New Roman"/>
          <w:sz w:val="24"/>
          <w:szCs w:val="24"/>
        </w:rPr>
      </w:pPr>
    </w:p>
    <w:p w:rsidR="00F36ED4" w:rsidRDefault="0034575C"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Discussion occurred about the </w:t>
      </w:r>
      <w:r w:rsidR="00921F4B">
        <w:rPr>
          <w:rFonts w:asciiTheme="majorHAnsi" w:hAnsiTheme="majorHAnsi" w:cs="Times New Roman"/>
          <w:sz w:val="24"/>
          <w:szCs w:val="24"/>
        </w:rPr>
        <w:t xml:space="preserve">reuse value and its purpose. If </w:t>
      </w:r>
      <w:r w:rsidR="004158F4">
        <w:rPr>
          <w:rFonts w:asciiTheme="majorHAnsi" w:hAnsiTheme="majorHAnsi" w:cs="Times New Roman"/>
          <w:sz w:val="24"/>
          <w:szCs w:val="24"/>
        </w:rPr>
        <w:t>the agency</w:t>
      </w:r>
      <w:r w:rsidR="00921F4B">
        <w:rPr>
          <w:rFonts w:asciiTheme="majorHAnsi" w:hAnsiTheme="majorHAnsi" w:cs="Times New Roman"/>
          <w:sz w:val="24"/>
          <w:szCs w:val="24"/>
        </w:rPr>
        <w:t xml:space="preserve"> want</w:t>
      </w:r>
      <w:r w:rsidR="004158F4">
        <w:rPr>
          <w:rFonts w:asciiTheme="majorHAnsi" w:hAnsiTheme="majorHAnsi" w:cs="Times New Roman"/>
          <w:sz w:val="24"/>
          <w:szCs w:val="24"/>
        </w:rPr>
        <w:t>s</w:t>
      </w:r>
      <w:r w:rsidR="00921F4B">
        <w:rPr>
          <w:rFonts w:asciiTheme="majorHAnsi" w:hAnsiTheme="majorHAnsi" w:cs="Times New Roman"/>
          <w:sz w:val="24"/>
          <w:szCs w:val="24"/>
        </w:rPr>
        <w:t xml:space="preserve"> to sell the property at a lowered price to help a developer, it must be at least at the reuse value. Rex Erickson commented again on his concern that the property becomes flipped, or sold again for higher profit.</w:t>
      </w:r>
    </w:p>
    <w:p w:rsidR="00921F4B" w:rsidRDefault="00921F4B" w:rsidP="00401229">
      <w:pPr>
        <w:ind w:left="0"/>
        <w:jc w:val="left"/>
        <w:rPr>
          <w:rFonts w:asciiTheme="majorHAnsi" w:hAnsiTheme="majorHAnsi" w:cs="Times New Roman"/>
          <w:sz w:val="24"/>
          <w:szCs w:val="24"/>
        </w:rPr>
      </w:pPr>
    </w:p>
    <w:p w:rsidR="000E008B" w:rsidRDefault="00921F4B" w:rsidP="00401229">
      <w:pPr>
        <w:ind w:left="0"/>
        <w:jc w:val="left"/>
        <w:rPr>
          <w:rFonts w:asciiTheme="majorHAnsi" w:hAnsiTheme="majorHAnsi" w:cs="Times New Roman"/>
          <w:sz w:val="24"/>
          <w:szCs w:val="24"/>
        </w:rPr>
      </w:pPr>
      <w:r>
        <w:rPr>
          <w:rFonts w:asciiTheme="majorHAnsi" w:hAnsiTheme="majorHAnsi" w:cs="Times New Roman"/>
          <w:sz w:val="24"/>
          <w:szCs w:val="24"/>
        </w:rPr>
        <w:t>The agency can place restrictions on the property when selling it. For instance, it could specify a purpose of use for the land when sold. The main discussion was about IF the agency wants to restrict or add requirements to the sale. Tim Solomon mentioned that the agency must be aware of planning and zoning laws and be sure</w:t>
      </w:r>
      <w:r w:rsidR="00551427">
        <w:rPr>
          <w:rFonts w:asciiTheme="majorHAnsi" w:hAnsiTheme="majorHAnsi" w:cs="Times New Roman"/>
          <w:sz w:val="24"/>
          <w:szCs w:val="24"/>
        </w:rPr>
        <w:t xml:space="preserve"> to</w:t>
      </w:r>
      <w:r>
        <w:rPr>
          <w:rFonts w:asciiTheme="majorHAnsi" w:hAnsiTheme="majorHAnsi" w:cs="Times New Roman"/>
          <w:sz w:val="24"/>
          <w:szCs w:val="24"/>
        </w:rPr>
        <w:t xml:space="preserve"> abide by them. The planning and zoning laws would take care of enough restrictions to keep the land from </w:t>
      </w:r>
      <w:r w:rsidR="000E008B">
        <w:rPr>
          <w:rFonts w:asciiTheme="majorHAnsi" w:hAnsiTheme="majorHAnsi" w:cs="Times New Roman"/>
          <w:sz w:val="24"/>
          <w:szCs w:val="24"/>
        </w:rPr>
        <w:t>being used for unethical purposes.</w:t>
      </w:r>
    </w:p>
    <w:p w:rsidR="000E008B" w:rsidRDefault="000E008B" w:rsidP="00401229">
      <w:pPr>
        <w:ind w:left="0"/>
        <w:jc w:val="left"/>
        <w:rPr>
          <w:rFonts w:asciiTheme="majorHAnsi" w:hAnsiTheme="majorHAnsi" w:cs="Times New Roman"/>
          <w:sz w:val="24"/>
          <w:szCs w:val="24"/>
        </w:rPr>
      </w:pPr>
    </w:p>
    <w:p w:rsidR="000C17FC" w:rsidRDefault="000E008B" w:rsidP="00401229">
      <w:pPr>
        <w:ind w:left="0"/>
        <w:jc w:val="left"/>
        <w:rPr>
          <w:rFonts w:asciiTheme="majorHAnsi" w:hAnsiTheme="majorHAnsi" w:cs="Times New Roman"/>
          <w:sz w:val="24"/>
          <w:szCs w:val="24"/>
        </w:rPr>
      </w:pPr>
      <w:r>
        <w:rPr>
          <w:rFonts w:asciiTheme="majorHAnsi" w:hAnsiTheme="majorHAnsi" w:cs="Times New Roman"/>
          <w:sz w:val="24"/>
          <w:szCs w:val="24"/>
        </w:rPr>
        <w:t>A</w:t>
      </w:r>
      <w:r w:rsidR="00551427">
        <w:rPr>
          <w:rFonts w:asciiTheme="majorHAnsi" w:hAnsiTheme="majorHAnsi" w:cs="Times New Roman"/>
          <w:sz w:val="24"/>
          <w:szCs w:val="24"/>
        </w:rPr>
        <w:t>nother</w:t>
      </w:r>
      <w:r>
        <w:rPr>
          <w:rFonts w:asciiTheme="majorHAnsi" w:hAnsiTheme="majorHAnsi" w:cs="Times New Roman"/>
          <w:sz w:val="24"/>
          <w:szCs w:val="24"/>
        </w:rPr>
        <w:t xml:space="preserve"> concern was about leaving the land to become blight again if the owner did not develop it after so many years.</w:t>
      </w:r>
    </w:p>
    <w:p w:rsidR="000E008B" w:rsidRDefault="000E008B" w:rsidP="00401229">
      <w:pPr>
        <w:ind w:left="0"/>
        <w:jc w:val="left"/>
        <w:rPr>
          <w:rFonts w:asciiTheme="majorHAnsi" w:hAnsiTheme="majorHAnsi" w:cs="Times New Roman"/>
          <w:sz w:val="24"/>
          <w:szCs w:val="24"/>
        </w:rPr>
      </w:pPr>
    </w:p>
    <w:p w:rsidR="00545C28" w:rsidRDefault="000E008B"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The agency will check with Ryan </w:t>
      </w:r>
      <w:proofErr w:type="spellStart"/>
      <w:r>
        <w:rPr>
          <w:rFonts w:asciiTheme="majorHAnsi" w:hAnsiTheme="majorHAnsi" w:cs="Times New Roman"/>
          <w:sz w:val="24"/>
          <w:szCs w:val="24"/>
        </w:rPr>
        <w:t>Armbruster</w:t>
      </w:r>
      <w:proofErr w:type="spellEnd"/>
      <w:r>
        <w:rPr>
          <w:rFonts w:asciiTheme="majorHAnsi" w:hAnsiTheme="majorHAnsi" w:cs="Times New Roman"/>
          <w:sz w:val="24"/>
          <w:szCs w:val="24"/>
        </w:rPr>
        <w:t xml:space="preserve"> about specific restrictions that can be placed on the property sale, with the understanding that although no specific restrictions are in place now, they may be added before the completion of the final RFP. The Agency will also seek confirmation that the City has donated the ownership of the homes to Rexburg URA to be sold together with other property in the area.</w:t>
      </w:r>
    </w:p>
    <w:p w:rsidR="000E008B" w:rsidRDefault="000E008B" w:rsidP="00401229">
      <w:pPr>
        <w:ind w:left="0"/>
        <w:jc w:val="left"/>
        <w:rPr>
          <w:rFonts w:asciiTheme="majorHAnsi" w:hAnsiTheme="majorHAnsi" w:cs="Times New Roman"/>
          <w:sz w:val="24"/>
          <w:szCs w:val="24"/>
        </w:rPr>
      </w:pPr>
    </w:p>
    <w:p w:rsidR="000E008B" w:rsidRDefault="000E008B" w:rsidP="00401229">
      <w:pPr>
        <w:ind w:left="0"/>
        <w:jc w:val="left"/>
        <w:rPr>
          <w:rFonts w:asciiTheme="majorHAnsi" w:hAnsiTheme="majorHAnsi" w:cs="Times New Roman"/>
          <w:sz w:val="24"/>
          <w:szCs w:val="24"/>
        </w:rPr>
      </w:pPr>
      <w:r>
        <w:rPr>
          <w:rFonts w:asciiTheme="majorHAnsi" w:hAnsiTheme="majorHAnsi" w:cs="Times New Roman"/>
          <w:sz w:val="24"/>
          <w:szCs w:val="24"/>
        </w:rPr>
        <w:t>Tim Solomon motioned to move forward with the creation of the RFP for the sale of land and buildings. Rex Erickson seconded the motion. The motion passed unanimously.</w:t>
      </w:r>
    </w:p>
    <w:p w:rsidR="000A7576" w:rsidRDefault="000A7576" w:rsidP="00964A84">
      <w:pPr>
        <w:ind w:left="0"/>
        <w:jc w:val="left"/>
        <w:rPr>
          <w:rFonts w:asciiTheme="majorHAnsi" w:hAnsiTheme="majorHAnsi" w:cs="Times New Roman"/>
          <w:sz w:val="32"/>
          <w:szCs w:val="32"/>
          <w:u w:val="single"/>
        </w:rPr>
      </w:pPr>
    </w:p>
    <w:p w:rsidR="00964A84" w:rsidRDefault="00E91141" w:rsidP="00964A84">
      <w:pPr>
        <w:ind w:left="0"/>
        <w:jc w:val="left"/>
        <w:rPr>
          <w:rFonts w:asciiTheme="majorHAnsi" w:hAnsiTheme="majorHAnsi" w:cs="Times New Roman"/>
          <w:sz w:val="32"/>
          <w:szCs w:val="32"/>
          <w:u w:val="single"/>
        </w:rPr>
      </w:pPr>
      <w:r>
        <w:rPr>
          <w:rFonts w:asciiTheme="majorHAnsi" w:hAnsiTheme="majorHAnsi" w:cs="Times New Roman"/>
          <w:sz w:val="32"/>
          <w:szCs w:val="32"/>
          <w:u w:val="single"/>
        </w:rPr>
        <w:lastRenderedPageBreak/>
        <w:t>Potential North Interchange</w:t>
      </w:r>
      <w:r w:rsidR="00C14817">
        <w:rPr>
          <w:rFonts w:asciiTheme="majorHAnsi" w:hAnsiTheme="majorHAnsi" w:cs="Times New Roman"/>
          <w:sz w:val="32"/>
          <w:szCs w:val="32"/>
          <w:u w:val="single"/>
        </w:rPr>
        <w:t xml:space="preserve"> District</w:t>
      </w:r>
    </w:p>
    <w:p w:rsidR="00401307" w:rsidRDefault="004443EC" w:rsidP="00A23DA2">
      <w:pPr>
        <w:ind w:left="0"/>
        <w:jc w:val="left"/>
        <w:rPr>
          <w:rFonts w:asciiTheme="majorHAnsi" w:hAnsiTheme="majorHAnsi" w:cs="Times New Roman"/>
          <w:sz w:val="24"/>
          <w:szCs w:val="24"/>
        </w:rPr>
      </w:pPr>
      <w:r>
        <w:rPr>
          <w:rFonts w:asciiTheme="majorHAnsi" w:hAnsiTheme="majorHAnsi" w:cs="Times New Roman"/>
          <w:sz w:val="24"/>
          <w:szCs w:val="24"/>
        </w:rPr>
        <w:t>Terry Butikofer suggested that a discussion be started</w:t>
      </w:r>
      <w:r w:rsidR="0032395F">
        <w:rPr>
          <w:rFonts w:asciiTheme="majorHAnsi" w:hAnsiTheme="majorHAnsi" w:cs="Times New Roman"/>
          <w:sz w:val="24"/>
          <w:szCs w:val="24"/>
        </w:rPr>
        <w:t xml:space="preserve"> on creating the district plan. Kimber Ricks guessed that the Transportation Plan will be completed the end of summer.  </w:t>
      </w:r>
      <w:r w:rsidR="00AD5547">
        <w:rPr>
          <w:rFonts w:asciiTheme="majorHAnsi" w:hAnsiTheme="majorHAnsi" w:cs="Times New Roman"/>
          <w:sz w:val="24"/>
          <w:szCs w:val="24"/>
        </w:rPr>
        <w:t xml:space="preserve">Not much has been done to further the progress. </w:t>
      </w:r>
      <w:r w:rsidR="000F1365">
        <w:rPr>
          <w:rFonts w:asciiTheme="majorHAnsi" w:hAnsiTheme="majorHAnsi" w:cs="Times New Roman"/>
          <w:sz w:val="24"/>
          <w:szCs w:val="24"/>
        </w:rPr>
        <w:t xml:space="preserve">The goal is to have the district created by </w:t>
      </w:r>
      <w:r w:rsidR="0073314E">
        <w:rPr>
          <w:rFonts w:asciiTheme="majorHAnsi" w:hAnsiTheme="majorHAnsi" w:cs="Times New Roman"/>
          <w:sz w:val="24"/>
          <w:szCs w:val="24"/>
        </w:rPr>
        <w:t>summer</w:t>
      </w:r>
      <w:r w:rsidR="000F1365">
        <w:rPr>
          <w:rFonts w:asciiTheme="majorHAnsi" w:hAnsiTheme="majorHAnsi" w:cs="Times New Roman"/>
          <w:sz w:val="24"/>
          <w:szCs w:val="24"/>
        </w:rPr>
        <w:t xml:space="preserve"> 2015</w:t>
      </w:r>
      <w:r w:rsidR="00AD5547">
        <w:rPr>
          <w:rFonts w:asciiTheme="majorHAnsi" w:hAnsiTheme="majorHAnsi" w:cs="Times New Roman"/>
          <w:sz w:val="24"/>
          <w:szCs w:val="24"/>
        </w:rPr>
        <w:t>, before June</w:t>
      </w:r>
      <w:r w:rsidR="000F1365">
        <w:rPr>
          <w:rFonts w:asciiTheme="majorHAnsi" w:hAnsiTheme="majorHAnsi" w:cs="Times New Roman"/>
          <w:sz w:val="24"/>
          <w:szCs w:val="24"/>
        </w:rPr>
        <w:t>.</w:t>
      </w:r>
      <w:r w:rsidR="00C14817">
        <w:rPr>
          <w:rFonts w:asciiTheme="majorHAnsi" w:hAnsiTheme="majorHAnsi" w:cs="Times New Roman"/>
          <w:sz w:val="24"/>
          <w:szCs w:val="24"/>
        </w:rPr>
        <w:t xml:space="preserve"> Doug Hancey asked about details on the district area, including design plans. The project is to widen and improve the road from 2</w:t>
      </w:r>
      <w:r w:rsidR="00C14817" w:rsidRPr="00C14817">
        <w:rPr>
          <w:rFonts w:asciiTheme="majorHAnsi" w:hAnsiTheme="majorHAnsi" w:cs="Times New Roman"/>
          <w:sz w:val="24"/>
          <w:szCs w:val="24"/>
          <w:vertAlign w:val="superscript"/>
        </w:rPr>
        <w:t>nd</w:t>
      </w:r>
      <w:r w:rsidR="00C14817">
        <w:rPr>
          <w:rFonts w:asciiTheme="majorHAnsi" w:hAnsiTheme="majorHAnsi" w:cs="Times New Roman"/>
          <w:sz w:val="24"/>
          <w:szCs w:val="24"/>
        </w:rPr>
        <w:t xml:space="preserve"> east to US-20</w:t>
      </w:r>
      <w:r w:rsidR="009E668C">
        <w:rPr>
          <w:rFonts w:asciiTheme="majorHAnsi" w:hAnsiTheme="majorHAnsi" w:cs="Times New Roman"/>
          <w:sz w:val="24"/>
          <w:szCs w:val="24"/>
        </w:rPr>
        <w:t xml:space="preserve"> as well as down Moody Road. There may also be </w:t>
      </w:r>
      <w:r w:rsidR="00C14817">
        <w:rPr>
          <w:rFonts w:asciiTheme="majorHAnsi" w:hAnsiTheme="majorHAnsi" w:cs="Times New Roman"/>
          <w:sz w:val="24"/>
          <w:szCs w:val="24"/>
        </w:rPr>
        <w:t>a bridge across 5</w:t>
      </w:r>
      <w:r w:rsidR="00C14817" w:rsidRPr="00C14817">
        <w:rPr>
          <w:rFonts w:asciiTheme="majorHAnsi" w:hAnsiTheme="majorHAnsi" w:cs="Times New Roman"/>
          <w:sz w:val="24"/>
          <w:szCs w:val="24"/>
          <w:vertAlign w:val="superscript"/>
        </w:rPr>
        <w:t>th</w:t>
      </w:r>
      <w:r w:rsidR="00C14817">
        <w:rPr>
          <w:rFonts w:asciiTheme="majorHAnsi" w:hAnsiTheme="majorHAnsi" w:cs="Times New Roman"/>
          <w:sz w:val="24"/>
          <w:szCs w:val="24"/>
        </w:rPr>
        <w:t xml:space="preserve"> West.</w:t>
      </w:r>
      <w:r w:rsidR="00401307" w:rsidRPr="00401307">
        <w:rPr>
          <w:rFonts w:asciiTheme="majorHAnsi" w:hAnsiTheme="majorHAnsi" w:cs="Times New Roman"/>
          <w:sz w:val="24"/>
          <w:szCs w:val="24"/>
        </w:rPr>
        <w:t xml:space="preserve"> </w:t>
      </w:r>
      <w:r w:rsidR="00401307">
        <w:rPr>
          <w:rFonts w:asciiTheme="majorHAnsi" w:hAnsiTheme="majorHAnsi" w:cs="Times New Roman"/>
          <w:sz w:val="24"/>
          <w:szCs w:val="24"/>
        </w:rPr>
        <w:t>Owners of Ag-related properties need to sign off to allow the district to be formed because taxes of their land will go to the urban renewal district.</w:t>
      </w:r>
    </w:p>
    <w:p w:rsidR="00401307" w:rsidRDefault="00401307" w:rsidP="00A23DA2">
      <w:pPr>
        <w:ind w:left="0"/>
        <w:jc w:val="left"/>
        <w:rPr>
          <w:rFonts w:asciiTheme="majorHAnsi" w:hAnsiTheme="majorHAnsi" w:cs="Times New Roman"/>
          <w:sz w:val="24"/>
          <w:szCs w:val="24"/>
        </w:rPr>
      </w:pPr>
    </w:p>
    <w:p w:rsidR="00497601" w:rsidRDefault="00401307" w:rsidP="00A23DA2">
      <w:pPr>
        <w:ind w:left="0"/>
        <w:jc w:val="left"/>
        <w:rPr>
          <w:rFonts w:asciiTheme="majorHAnsi" w:hAnsiTheme="majorHAnsi" w:cs="Times New Roman"/>
          <w:sz w:val="24"/>
          <w:szCs w:val="24"/>
        </w:rPr>
      </w:pPr>
      <w:r>
        <w:rPr>
          <w:rFonts w:asciiTheme="majorHAnsi" w:hAnsiTheme="majorHAnsi" w:cs="Times New Roman"/>
          <w:sz w:val="24"/>
          <w:szCs w:val="24"/>
        </w:rPr>
        <w:t>Kimber Ricks explained some of the results found from the transportation study. He spoke about the bottle necks and crisis centers on 2</w:t>
      </w:r>
      <w:r w:rsidRPr="00401307">
        <w:rPr>
          <w:rFonts w:asciiTheme="majorHAnsi" w:hAnsiTheme="majorHAnsi" w:cs="Times New Roman"/>
          <w:sz w:val="24"/>
          <w:szCs w:val="24"/>
          <w:vertAlign w:val="superscript"/>
        </w:rPr>
        <w:t>nd</w:t>
      </w:r>
      <w:r>
        <w:rPr>
          <w:rFonts w:asciiTheme="majorHAnsi" w:hAnsiTheme="majorHAnsi" w:cs="Times New Roman"/>
          <w:sz w:val="24"/>
          <w:szCs w:val="24"/>
        </w:rPr>
        <w:t xml:space="preserve"> East. The East Parkway Corridor will not be implemented. </w:t>
      </w:r>
      <w:proofErr w:type="spellStart"/>
      <w:r w:rsidR="00551427">
        <w:rPr>
          <w:rFonts w:asciiTheme="majorHAnsi" w:hAnsiTheme="majorHAnsi" w:cs="Times New Roman"/>
          <w:bCs/>
          <w:sz w:val="24"/>
          <w:szCs w:val="24"/>
        </w:rPr>
        <w:t>H</w:t>
      </w:r>
      <w:r w:rsidR="00551427" w:rsidRPr="00551427">
        <w:rPr>
          <w:rFonts w:asciiTheme="majorHAnsi" w:hAnsiTheme="majorHAnsi" w:cs="Times New Roman"/>
          <w:bCs/>
          <w:sz w:val="24"/>
          <w:szCs w:val="24"/>
        </w:rPr>
        <w:t>orrocks</w:t>
      </w:r>
      <w:proofErr w:type="spellEnd"/>
      <w:r w:rsidR="00551427">
        <w:rPr>
          <w:rFonts w:asciiTheme="majorHAnsi" w:hAnsiTheme="majorHAnsi" w:cs="Times New Roman"/>
          <w:bCs/>
          <w:sz w:val="24"/>
          <w:szCs w:val="24"/>
        </w:rPr>
        <w:t xml:space="preserve"> </w:t>
      </w:r>
      <w:r w:rsidR="00551427">
        <w:rPr>
          <w:rFonts w:asciiTheme="majorHAnsi" w:hAnsiTheme="majorHAnsi" w:cs="Times New Roman"/>
          <w:sz w:val="24"/>
          <w:szCs w:val="24"/>
        </w:rPr>
        <w:t>E</w:t>
      </w:r>
      <w:r w:rsidR="00551427" w:rsidRPr="00551427">
        <w:rPr>
          <w:rFonts w:asciiTheme="majorHAnsi" w:hAnsiTheme="majorHAnsi" w:cs="Times New Roman"/>
          <w:sz w:val="24"/>
          <w:szCs w:val="24"/>
        </w:rPr>
        <w:t xml:space="preserve">ngineers </w:t>
      </w:r>
      <w:r w:rsidRPr="00551427">
        <w:rPr>
          <w:rFonts w:asciiTheme="majorHAnsi" w:hAnsiTheme="majorHAnsi" w:cs="Times New Roman"/>
          <w:sz w:val="24"/>
          <w:szCs w:val="24"/>
        </w:rPr>
        <w:t>of Idaho</w:t>
      </w:r>
      <w:r w:rsidR="00D71E65">
        <w:rPr>
          <w:rFonts w:asciiTheme="majorHAnsi" w:hAnsiTheme="majorHAnsi" w:cs="Times New Roman"/>
          <w:sz w:val="24"/>
          <w:szCs w:val="24"/>
        </w:rPr>
        <w:t xml:space="preserve"> Falls is coordinating the t</w:t>
      </w:r>
      <w:r>
        <w:rPr>
          <w:rFonts w:asciiTheme="majorHAnsi" w:hAnsiTheme="majorHAnsi" w:cs="Times New Roman"/>
          <w:sz w:val="24"/>
          <w:szCs w:val="24"/>
        </w:rPr>
        <w:t xml:space="preserve">ransportation study- Kelly </w:t>
      </w:r>
      <w:proofErr w:type="spellStart"/>
      <w:r>
        <w:rPr>
          <w:rFonts w:asciiTheme="majorHAnsi" w:hAnsiTheme="majorHAnsi" w:cs="Times New Roman"/>
          <w:sz w:val="24"/>
          <w:szCs w:val="24"/>
        </w:rPr>
        <w:t>Hoop</w:t>
      </w:r>
      <w:r w:rsidR="00D71E65">
        <w:rPr>
          <w:rFonts w:asciiTheme="majorHAnsi" w:hAnsiTheme="majorHAnsi" w:cs="Times New Roman"/>
          <w:sz w:val="24"/>
          <w:szCs w:val="24"/>
        </w:rPr>
        <w:t>e</w:t>
      </w:r>
      <w:r>
        <w:rPr>
          <w:rFonts w:asciiTheme="majorHAnsi" w:hAnsiTheme="majorHAnsi" w:cs="Times New Roman"/>
          <w:sz w:val="24"/>
          <w:szCs w:val="24"/>
        </w:rPr>
        <w:t>s</w:t>
      </w:r>
      <w:proofErr w:type="spellEnd"/>
      <w:r>
        <w:rPr>
          <w:rFonts w:asciiTheme="majorHAnsi" w:hAnsiTheme="majorHAnsi" w:cs="Times New Roman"/>
          <w:sz w:val="24"/>
          <w:szCs w:val="24"/>
        </w:rPr>
        <w:t xml:space="preserve"> is heading. </w:t>
      </w:r>
      <w:r w:rsidR="00DE6FB9">
        <w:rPr>
          <w:rFonts w:asciiTheme="majorHAnsi" w:hAnsiTheme="majorHAnsi" w:cs="Times New Roman"/>
          <w:sz w:val="24"/>
          <w:szCs w:val="24"/>
        </w:rPr>
        <w:t xml:space="preserve"> </w:t>
      </w:r>
      <w:r w:rsidR="00901114">
        <w:rPr>
          <w:rFonts w:asciiTheme="majorHAnsi" w:hAnsiTheme="majorHAnsi" w:cs="Times New Roman"/>
          <w:sz w:val="24"/>
          <w:szCs w:val="24"/>
        </w:rPr>
        <w:t>He reviewed the steps of perf</w:t>
      </w:r>
      <w:r w:rsidR="0073314E">
        <w:rPr>
          <w:rFonts w:asciiTheme="majorHAnsi" w:hAnsiTheme="majorHAnsi" w:cs="Times New Roman"/>
          <w:sz w:val="24"/>
          <w:szCs w:val="24"/>
        </w:rPr>
        <w:t>orming the transportation study.</w:t>
      </w:r>
    </w:p>
    <w:p w:rsidR="00401307" w:rsidRDefault="00401307" w:rsidP="00A23DA2">
      <w:pPr>
        <w:ind w:left="0"/>
        <w:jc w:val="left"/>
        <w:rPr>
          <w:rFonts w:asciiTheme="majorHAnsi" w:hAnsiTheme="majorHAnsi" w:cs="Times New Roman"/>
          <w:sz w:val="24"/>
          <w:szCs w:val="24"/>
        </w:rPr>
      </w:pPr>
    </w:p>
    <w:p w:rsidR="00401307" w:rsidRDefault="00401307" w:rsidP="00A23DA2">
      <w:pPr>
        <w:ind w:left="0"/>
        <w:jc w:val="left"/>
        <w:rPr>
          <w:rFonts w:asciiTheme="majorHAnsi" w:hAnsiTheme="majorHAnsi" w:cs="Times New Roman"/>
          <w:sz w:val="24"/>
          <w:szCs w:val="24"/>
        </w:rPr>
      </w:pPr>
      <w:r>
        <w:rPr>
          <w:rFonts w:asciiTheme="majorHAnsi" w:hAnsiTheme="majorHAnsi" w:cs="Times New Roman"/>
          <w:sz w:val="24"/>
          <w:szCs w:val="24"/>
        </w:rPr>
        <w:t>Terry encouraged the Agency to speak</w:t>
      </w:r>
      <w:r w:rsidR="00484607">
        <w:rPr>
          <w:rFonts w:asciiTheme="majorHAnsi" w:hAnsiTheme="majorHAnsi" w:cs="Times New Roman"/>
          <w:sz w:val="24"/>
          <w:szCs w:val="24"/>
        </w:rPr>
        <w:t xml:space="preserve"> with the representatives of</w:t>
      </w:r>
      <w:r>
        <w:rPr>
          <w:rFonts w:asciiTheme="majorHAnsi" w:hAnsiTheme="majorHAnsi" w:cs="Times New Roman"/>
          <w:sz w:val="24"/>
          <w:szCs w:val="24"/>
        </w:rPr>
        <w:t xml:space="preserve"> Rexburg City, Madison County and Sugar City to finalize the area that will be included in the new district.</w:t>
      </w:r>
      <w:r w:rsidR="009C37EE">
        <w:rPr>
          <w:rFonts w:asciiTheme="majorHAnsi" w:hAnsiTheme="majorHAnsi" w:cs="Times New Roman"/>
          <w:sz w:val="24"/>
          <w:szCs w:val="24"/>
        </w:rPr>
        <w:t xml:space="preserve"> Kimber</w:t>
      </w:r>
      <w:r w:rsidR="00484607">
        <w:rPr>
          <w:rFonts w:asciiTheme="majorHAnsi" w:hAnsiTheme="majorHAnsi" w:cs="Times New Roman"/>
          <w:sz w:val="24"/>
          <w:szCs w:val="24"/>
        </w:rPr>
        <w:t xml:space="preserve"> Ricks</w:t>
      </w:r>
      <w:r w:rsidR="009C37EE">
        <w:rPr>
          <w:rFonts w:asciiTheme="majorHAnsi" w:hAnsiTheme="majorHAnsi" w:cs="Times New Roman"/>
          <w:sz w:val="24"/>
          <w:szCs w:val="24"/>
        </w:rPr>
        <w:t xml:space="preserve"> stated that the C</w:t>
      </w:r>
      <w:r w:rsidR="00CC1019">
        <w:rPr>
          <w:rFonts w:asciiTheme="majorHAnsi" w:hAnsiTheme="majorHAnsi" w:cs="Times New Roman"/>
          <w:sz w:val="24"/>
          <w:szCs w:val="24"/>
        </w:rPr>
        <w:t>ounty’s concerns lie within the scope and the timing.</w:t>
      </w:r>
      <w:r w:rsidR="00901114">
        <w:rPr>
          <w:rFonts w:asciiTheme="majorHAnsi" w:hAnsiTheme="majorHAnsi" w:cs="Times New Roman"/>
          <w:sz w:val="24"/>
          <w:szCs w:val="24"/>
        </w:rPr>
        <w:t xml:space="preserve"> He stated</w:t>
      </w:r>
      <w:r w:rsidR="0073314E">
        <w:rPr>
          <w:rFonts w:asciiTheme="majorHAnsi" w:hAnsiTheme="majorHAnsi" w:cs="Times New Roman"/>
          <w:sz w:val="24"/>
          <w:szCs w:val="24"/>
        </w:rPr>
        <w:t xml:space="preserve"> that the County is supportive of the district except for </w:t>
      </w:r>
      <w:r w:rsidR="00901114">
        <w:rPr>
          <w:rFonts w:asciiTheme="majorHAnsi" w:hAnsiTheme="majorHAnsi" w:cs="Times New Roman"/>
          <w:sz w:val="24"/>
          <w:szCs w:val="24"/>
        </w:rPr>
        <w:t>the 5</w:t>
      </w:r>
      <w:r w:rsidR="00901114" w:rsidRPr="00901114">
        <w:rPr>
          <w:rFonts w:asciiTheme="majorHAnsi" w:hAnsiTheme="majorHAnsi" w:cs="Times New Roman"/>
          <w:sz w:val="24"/>
          <w:szCs w:val="24"/>
          <w:vertAlign w:val="superscript"/>
        </w:rPr>
        <w:t>th</w:t>
      </w:r>
      <w:r w:rsidR="00901114">
        <w:rPr>
          <w:rFonts w:asciiTheme="majorHAnsi" w:hAnsiTheme="majorHAnsi" w:cs="Times New Roman"/>
          <w:sz w:val="24"/>
          <w:szCs w:val="24"/>
        </w:rPr>
        <w:t xml:space="preserve"> east river </w:t>
      </w:r>
      <w:proofErr w:type="gramStart"/>
      <w:r w:rsidR="0073314E">
        <w:rPr>
          <w:rFonts w:asciiTheme="majorHAnsi" w:hAnsiTheme="majorHAnsi" w:cs="Times New Roman"/>
          <w:sz w:val="24"/>
          <w:szCs w:val="24"/>
        </w:rPr>
        <w:t>bridge</w:t>
      </w:r>
      <w:proofErr w:type="gramEnd"/>
      <w:r w:rsidR="0073314E">
        <w:rPr>
          <w:rFonts w:asciiTheme="majorHAnsi" w:hAnsiTheme="majorHAnsi" w:cs="Times New Roman"/>
          <w:sz w:val="24"/>
          <w:szCs w:val="24"/>
        </w:rPr>
        <w:t xml:space="preserve"> and the area north of the interchange</w:t>
      </w:r>
      <w:r w:rsidR="00901114">
        <w:rPr>
          <w:rFonts w:asciiTheme="majorHAnsi" w:hAnsiTheme="majorHAnsi" w:cs="Times New Roman"/>
          <w:sz w:val="24"/>
          <w:szCs w:val="24"/>
        </w:rPr>
        <w:t>.</w:t>
      </w:r>
      <w:r w:rsidR="009C37EE">
        <w:rPr>
          <w:rFonts w:asciiTheme="majorHAnsi" w:hAnsiTheme="majorHAnsi" w:cs="Times New Roman"/>
          <w:sz w:val="24"/>
          <w:szCs w:val="24"/>
        </w:rPr>
        <w:t xml:space="preserve"> The C</w:t>
      </w:r>
      <w:r w:rsidR="0073314E">
        <w:rPr>
          <w:rFonts w:asciiTheme="majorHAnsi" w:hAnsiTheme="majorHAnsi" w:cs="Times New Roman"/>
          <w:sz w:val="24"/>
          <w:szCs w:val="24"/>
        </w:rPr>
        <w:t xml:space="preserve">ounty wants a projected tax increment </w:t>
      </w:r>
      <w:r w:rsidR="009C37EE">
        <w:rPr>
          <w:rFonts w:asciiTheme="majorHAnsi" w:hAnsiTheme="majorHAnsi" w:cs="Times New Roman"/>
          <w:sz w:val="24"/>
          <w:szCs w:val="24"/>
        </w:rPr>
        <w:t>to use as a basis for</w:t>
      </w:r>
      <w:r w:rsidR="00484607">
        <w:rPr>
          <w:rFonts w:asciiTheme="majorHAnsi" w:hAnsiTheme="majorHAnsi" w:cs="Times New Roman"/>
          <w:sz w:val="24"/>
          <w:szCs w:val="24"/>
        </w:rPr>
        <w:t xml:space="preserve"> judging the</w:t>
      </w:r>
      <w:r w:rsidR="009C37EE">
        <w:rPr>
          <w:rFonts w:asciiTheme="majorHAnsi" w:hAnsiTheme="majorHAnsi" w:cs="Times New Roman"/>
          <w:sz w:val="24"/>
          <w:szCs w:val="24"/>
        </w:rPr>
        <w:t xml:space="preserve"> timing</w:t>
      </w:r>
      <w:r w:rsidR="00484607">
        <w:rPr>
          <w:rFonts w:asciiTheme="majorHAnsi" w:hAnsiTheme="majorHAnsi" w:cs="Times New Roman"/>
          <w:sz w:val="24"/>
          <w:szCs w:val="24"/>
        </w:rPr>
        <w:t xml:space="preserve"> of</w:t>
      </w:r>
      <w:r w:rsidR="009C37EE">
        <w:rPr>
          <w:rFonts w:asciiTheme="majorHAnsi" w:hAnsiTheme="majorHAnsi" w:cs="Times New Roman"/>
          <w:sz w:val="24"/>
          <w:szCs w:val="24"/>
        </w:rPr>
        <w:t xml:space="preserve"> projects within the new district. </w:t>
      </w:r>
      <w:r w:rsidR="00901114">
        <w:rPr>
          <w:rFonts w:asciiTheme="majorHAnsi" w:hAnsiTheme="majorHAnsi" w:cs="Times New Roman"/>
          <w:sz w:val="24"/>
          <w:szCs w:val="24"/>
        </w:rPr>
        <w:t xml:space="preserve"> If the district is made too large, it is possible that before enough income is received to build the bridge</w:t>
      </w:r>
      <w:r w:rsidR="00484607">
        <w:rPr>
          <w:rFonts w:asciiTheme="majorHAnsi" w:hAnsiTheme="majorHAnsi" w:cs="Times New Roman"/>
          <w:sz w:val="24"/>
          <w:szCs w:val="24"/>
        </w:rPr>
        <w:t>,</w:t>
      </w:r>
      <w:r w:rsidR="00901114">
        <w:rPr>
          <w:rFonts w:asciiTheme="majorHAnsi" w:hAnsiTheme="majorHAnsi" w:cs="Times New Roman"/>
          <w:sz w:val="24"/>
          <w:szCs w:val="24"/>
        </w:rPr>
        <w:t xml:space="preserve"> the district may</w:t>
      </w:r>
      <w:r w:rsidR="0073314E">
        <w:rPr>
          <w:rFonts w:asciiTheme="majorHAnsi" w:hAnsiTheme="majorHAnsi" w:cs="Times New Roman"/>
          <w:sz w:val="24"/>
          <w:szCs w:val="24"/>
        </w:rPr>
        <w:t xml:space="preserve"> already</w:t>
      </w:r>
      <w:r w:rsidR="00901114">
        <w:rPr>
          <w:rFonts w:asciiTheme="majorHAnsi" w:hAnsiTheme="majorHAnsi" w:cs="Times New Roman"/>
          <w:sz w:val="24"/>
          <w:szCs w:val="24"/>
        </w:rPr>
        <w:t xml:space="preserve"> be closed.</w:t>
      </w:r>
    </w:p>
    <w:p w:rsidR="00901114" w:rsidRDefault="00901114" w:rsidP="00A23DA2">
      <w:pPr>
        <w:ind w:left="0"/>
        <w:jc w:val="left"/>
        <w:rPr>
          <w:rFonts w:asciiTheme="majorHAnsi" w:hAnsiTheme="majorHAnsi" w:cs="Times New Roman"/>
          <w:sz w:val="24"/>
          <w:szCs w:val="24"/>
        </w:rPr>
      </w:pPr>
    </w:p>
    <w:p w:rsidR="000F1365" w:rsidRDefault="00901114" w:rsidP="00A23DA2">
      <w:pPr>
        <w:ind w:left="0"/>
        <w:jc w:val="left"/>
        <w:rPr>
          <w:rFonts w:asciiTheme="majorHAnsi" w:hAnsiTheme="majorHAnsi" w:cs="Times New Roman"/>
          <w:sz w:val="24"/>
          <w:szCs w:val="24"/>
        </w:rPr>
      </w:pPr>
      <w:r>
        <w:rPr>
          <w:rFonts w:asciiTheme="majorHAnsi" w:hAnsiTheme="majorHAnsi" w:cs="Times New Roman"/>
          <w:sz w:val="24"/>
          <w:szCs w:val="24"/>
        </w:rPr>
        <w:t>The Agency is concerned with finishing the creation of the district before the end of the year with such slow progress of planning. Terry suggested that the Agency select a few members</w:t>
      </w:r>
      <w:r w:rsidR="009C37EE">
        <w:rPr>
          <w:rFonts w:asciiTheme="majorHAnsi" w:hAnsiTheme="majorHAnsi" w:cs="Times New Roman"/>
          <w:sz w:val="24"/>
          <w:szCs w:val="24"/>
        </w:rPr>
        <w:t xml:space="preserve"> as a subcommittee</w:t>
      </w:r>
      <w:r>
        <w:rPr>
          <w:rFonts w:asciiTheme="majorHAnsi" w:hAnsiTheme="majorHAnsi" w:cs="Times New Roman"/>
          <w:sz w:val="24"/>
          <w:szCs w:val="24"/>
        </w:rPr>
        <w:t xml:space="preserve"> to</w:t>
      </w:r>
      <w:r w:rsidR="009C37EE">
        <w:rPr>
          <w:rFonts w:asciiTheme="majorHAnsi" w:hAnsiTheme="majorHAnsi" w:cs="Times New Roman"/>
          <w:sz w:val="24"/>
          <w:szCs w:val="24"/>
        </w:rPr>
        <w:t xml:space="preserve"> work with other entities </w:t>
      </w:r>
      <w:r w:rsidR="0073314E">
        <w:rPr>
          <w:rFonts w:asciiTheme="majorHAnsi" w:hAnsiTheme="majorHAnsi" w:cs="Times New Roman"/>
          <w:sz w:val="24"/>
          <w:szCs w:val="24"/>
        </w:rPr>
        <w:t>an</w:t>
      </w:r>
      <w:r>
        <w:rPr>
          <w:rFonts w:asciiTheme="majorHAnsi" w:hAnsiTheme="majorHAnsi" w:cs="Times New Roman"/>
          <w:sz w:val="24"/>
          <w:szCs w:val="24"/>
        </w:rPr>
        <w:t xml:space="preserve">d start making conclusions </w:t>
      </w:r>
      <w:r w:rsidR="0073314E">
        <w:rPr>
          <w:rFonts w:asciiTheme="majorHAnsi" w:hAnsiTheme="majorHAnsi" w:cs="Times New Roman"/>
          <w:sz w:val="24"/>
          <w:szCs w:val="24"/>
        </w:rPr>
        <w:t>based on the speculated opinions of the engineers.</w:t>
      </w:r>
      <w:r>
        <w:rPr>
          <w:rFonts w:asciiTheme="majorHAnsi" w:hAnsiTheme="majorHAnsi" w:cs="Times New Roman"/>
          <w:sz w:val="24"/>
          <w:szCs w:val="24"/>
        </w:rPr>
        <w:t xml:space="preserve"> This needs to happen before the summer.</w:t>
      </w:r>
    </w:p>
    <w:p w:rsidR="009C37EE" w:rsidRDefault="009C37EE" w:rsidP="00A23DA2">
      <w:pPr>
        <w:ind w:left="0"/>
        <w:jc w:val="left"/>
        <w:rPr>
          <w:rFonts w:asciiTheme="majorHAnsi" w:hAnsiTheme="majorHAnsi" w:cs="Times New Roman"/>
          <w:sz w:val="24"/>
          <w:szCs w:val="24"/>
        </w:rPr>
      </w:pPr>
    </w:p>
    <w:p w:rsidR="009C37EE" w:rsidRDefault="009C37EE" w:rsidP="00A23DA2">
      <w:pPr>
        <w:ind w:left="0"/>
        <w:jc w:val="left"/>
        <w:rPr>
          <w:rFonts w:asciiTheme="majorHAnsi" w:hAnsiTheme="majorHAnsi" w:cs="Times New Roman"/>
          <w:sz w:val="24"/>
          <w:szCs w:val="24"/>
        </w:rPr>
      </w:pPr>
      <w:r>
        <w:rPr>
          <w:rFonts w:asciiTheme="majorHAnsi" w:hAnsiTheme="majorHAnsi" w:cs="Times New Roman"/>
          <w:sz w:val="24"/>
          <w:szCs w:val="24"/>
        </w:rPr>
        <w:t xml:space="preserve">Rex Erickson posed concerns about making the district before other taxing entities were identified in addition to </w:t>
      </w:r>
      <w:r w:rsidR="00E45114">
        <w:rPr>
          <w:rFonts w:asciiTheme="majorHAnsi" w:hAnsiTheme="majorHAnsi" w:cs="Times New Roman"/>
          <w:sz w:val="24"/>
          <w:szCs w:val="24"/>
        </w:rPr>
        <w:t>Wal-Mart</w:t>
      </w:r>
      <w:r>
        <w:rPr>
          <w:rFonts w:asciiTheme="majorHAnsi" w:hAnsiTheme="majorHAnsi" w:cs="Times New Roman"/>
          <w:sz w:val="24"/>
          <w:szCs w:val="24"/>
        </w:rPr>
        <w:t xml:space="preserve">. </w:t>
      </w:r>
      <w:r w:rsidR="00484607">
        <w:rPr>
          <w:rFonts w:asciiTheme="majorHAnsi" w:hAnsiTheme="majorHAnsi" w:cs="Times New Roman"/>
          <w:sz w:val="24"/>
          <w:szCs w:val="24"/>
        </w:rPr>
        <w:t xml:space="preserve">Discussion determined that making a district in general is a risk, but it worked successfully with the North Interchange area. </w:t>
      </w:r>
    </w:p>
    <w:p w:rsidR="00901114" w:rsidRDefault="00901114" w:rsidP="00A23DA2">
      <w:pPr>
        <w:ind w:left="0"/>
        <w:jc w:val="left"/>
        <w:rPr>
          <w:rFonts w:asciiTheme="majorHAnsi" w:hAnsiTheme="majorHAnsi" w:cs="Times New Roman"/>
          <w:sz w:val="24"/>
          <w:szCs w:val="24"/>
        </w:rPr>
      </w:pPr>
    </w:p>
    <w:p w:rsidR="00E24CC4" w:rsidRPr="003E16A4" w:rsidRDefault="00AF1771" w:rsidP="00A23DA2">
      <w:pPr>
        <w:ind w:left="0"/>
        <w:jc w:val="left"/>
        <w:rPr>
          <w:rFonts w:asciiTheme="majorHAnsi" w:hAnsiTheme="majorHAnsi" w:cs="Times New Roman"/>
          <w:sz w:val="28"/>
          <w:szCs w:val="28"/>
          <w:u w:val="single"/>
        </w:rPr>
      </w:pPr>
      <w:r>
        <w:rPr>
          <w:rFonts w:asciiTheme="majorHAnsi" w:hAnsiTheme="majorHAnsi" w:cs="Times New Roman"/>
          <w:sz w:val="28"/>
          <w:szCs w:val="28"/>
          <w:u w:val="single"/>
        </w:rPr>
        <w:t>Administrative Items</w:t>
      </w:r>
    </w:p>
    <w:p w:rsidR="00AF1771" w:rsidRDefault="00AF1771" w:rsidP="00A23DA2">
      <w:pPr>
        <w:ind w:left="0"/>
        <w:jc w:val="left"/>
        <w:rPr>
          <w:rFonts w:asciiTheme="majorHAnsi" w:hAnsiTheme="majorHAnsi" w:cs="Times New Roman"/>
          <w:sz w:val="24"/>
          <w:szCs w:val="24"/>
        </w:rPr>
      </w:pPr>
    </w:p>
    <w:p w:rsidR="00D036A6" w:rsidRPr="00484607" w:rsidRDefault="00D036A6" w:rsidP="00A23DA2">
      <w:pPr>
        <w:ind w:left="0"/>
        <w:jc w:val="left"/>
        <w:rPr>
          <w:rFonts w:asciiTheme="majorHAnsi" w:hAnsiTheme="majorHAnsi" w:cs="Times New Roman"/>
          <w:i/>
          <w:sz w:val="24"/>
          <w:szCs w:val="24"/>
          <w:u w:val="single"/>
        </w:rPr>
      </w:pPr>
      <w:r w:rsidRPr="00484607">
        <w:rPr>
          <w:rFonts w:asciiTheme="majorHAnsi" w:hAnsiTheme="majorHAnsi" w:cs="Times New Roman"/>
          <w:i/>
          <w:sz w:val="24"/>
          <w:szCs w:val="24"/>
          <w:u w:val="single"/>
        </w:rPr>
        <w:t>Website RFP for development update</w:t>
      </w:r>
    </w:p>
    <w:p w:rsidR="000C50B2" w:rsidRDefault="00E76897" w:rsidP="00A23DA2">
      <w:pPr>
        <w:ind w:left="0"/>
        <w:jc w:val="left"/>
        <w:rPr>
          <w:rFonts w:asciiTheme="majorHAnsi" w:hAnsiTheme="majorHAnsi" w:cs="Times New Roman"/>
          <w:sz w:val="24"/>
          <w:szCs w:val="24"/>
        </w:rPr>
      </w:pPr>
      <w:r>
        <w:rPr>
          <w:rFonts w:asciiTheme="majorHAnsi" w:hAnsiTheme="majorHAnsi" w:cs="Times New Roman"/>
          <w:sz w:val="24"/>
          <w:szCs w:val="24"/>
        </w:rPr>
        <w:t>Terry</w:t>
      </w:r>
      <w:r w:rsidR="00315304">
        <w:rPr>
          <w:rFonts w:asciiTheme="majorHAnsi" w:hAnsiTheme="majorHAnsi" w:cs="Times New Roman"/>
          <w:sz w:val="24"/>
          <w:szCs w:val="24"/>
        </w:rPr>
        <w:t xml:space="preserve"> Butikofer</w:t>
      </w:r>
      <w:r w:rsidR="00545C28">
        <w:rPr>
          <w:rFonts w:asciiTheme="majorHAnsi" w:hAnsiTheme="majorHAnsi" w:cs="Times New Roman"/>
          <w:sz w:val="24"/>
          <w:szCs w:val="24"/>
        </w:rPr>
        <w:t xml:space="preserve"> presented the updated Request for Proposal for website development. EZ Net Tools is not interested in involvement. </w:t>
      </w:r>
      <w:proofErr w:type="spellStart"/>
      <w:r w:rsidR="00545C28">
        <w:rPr>
          <w:rFonts w:asciiTheme="majorHAnsi" w:hAnsiTheme="majorHAnsi" w:cs="Times New Roman"/>
          <w:sz w:val="24"/>
          <w:szCs w:val="24"/>
        </w:rPr>
        <w:t>Deloram</w:t>
      </w:r>
      <w:proofErr w:type="spellEnd"/>
      <w:r w:rsidR="00545C28">
        <w:rPr>
          <w:rFonts w:asciiTheme="majorHAnsi" w:hAnsiTheme="majorHAnsi" w:cs="Times New Roman"/>
          <w:sz w:val="24"/>
          <w:szCs w:val="24"/>
        </w:rPr>
        <w:t xml:space="preserve">, PBJ (Bryan Williams), and Trent Gardner at The </w:t>
      </w:r>
      <w:proofErr w:type="spellStart"/>
      <w:r w:rsidR="00545C28">
        <w:rPr>
          <w:rFonts w:asciiTheme="majorHAnsi" w:hAnsiTheme="majorHAnsi" w:cs="Times New Roman"/>
          <w:sz w:val="24"/>
          <w:szCs w:val="24"/>
        </w:rPr>
        <w:t>Dealio</w:t>
      </w:r>
      <w:proofErr w:type="spellEnd"/>
      <w:r w:rsidR="00545C28">
        <w:rPr>
          <w:rFonts w:asciiTheme="majorHAnsi" w:hAnsiTheme="majorHAnsi" w:cs="Times New Roman"/>
          <w:sz w:val="24"/>
          <w:szCs w:val="24"/>
        </w:rPr>
        <w:t xml:space="preserve"> were suggested as companies to approach for bids.</w:t>
      </w:r>
    </w:p>
    <w:p w:rsidR="000C50B2" w:rsidRDefault="000C50B2" w:rsidP="00A23DA2">
      <w:pPr>
        <w:ind w:left="0"/>
        <w:jc w:val="left"/>
        <w:rPr>
          <w:rFonts w:asciiTheme="majorHAnsi" w:hAnsiTheme="majorHAnsi" w:cs="Times New Roman"/>
          <w:sz w:val="24"/>
          <w:szCs w:val="24"/>
        </w:rPr>
      </w:pPr>
    </w:p>
    <w:p w:rsidR="00E76897" w:rsidRDefault="000C50B2" w:rsidP="00A23DA2">
      <w:pPr>
        <w:ind w:left="0"/>
        <w:jc w:val="left"/>
        <w:rPr>
          <w:rFonts w:asciiTheme="majorHAnsi" w:hAnsiTheme="majorHAnsi" w:cs="Times New Roman"/>
          <w:sz w:val="24"/>
          <w:szCs w:val="24"/>
        </w:rPr>
      </w:pPr>
      <w:r>
        <w:rPr>
          <w:rFonts w:asciiTheme="majorHAnsi" w:hAnsiTheme="majorHAnsi" w:cs="Times New Roman"/>
          <w:sz w:val="24"/>
          <w:szCs w:val="24"/>
        </w:rPr>
        <w:t xml:space="preserve">Rex Erickson asked </w:t>
      </w:r>
      <w:r w:rsidR="0032395F">
        <w:rPr>
          <w:rFonts w:asciiTheme="majorHAnsi" w:hAnsiTheme="majorHAnsi" w:cs="Times New Roman"/>
          <w:sz w:val="24"/>
          <w:szCs w:val="24"/>
        </w:rPr>
        <w:t>why the agency needs the website</w:t>
      </w:r>
      <w:r>
        <w:rPr>
          <w:rFonts w:asciiTheme="majorHAnsi" w:hAnsiTheme="majorHAnsi" w:cs="Times New Roman"/>
          <w:sz w:val="24"/>
          <w:szCs w:val="24"/>
        </w:rPr>
        <w:t xml:space="preserve">. Jerry Merrill suggested that the main reason to have a website is for transparency to the public. Everyone can see what the Agency is involved in and how it functions. It will help to keep the agency’s identity separate from the City. Joseph West suggested that the website can become the institutional memory of the Agency. New board members and public can see what has </w:t>
      </w:r>
      <w:r w:rsidR="0032395F">
        <w:rPr>
          <w:rFonts w:asciiTheme="majorHAnsi" w:hAnsiTheme="majorHAnsi" w:cs="Times New Roman"/>
          <w:sz w:val="24"/>
          <w:szCs w:val="24"/>
        </w:rPr>
        <w:t xml:space="preserve">been done in the past. </w:t>
      </w:r>
    </w:p>
    <w:p w:rsidR="00E76897" w:rsidRDefault="00E76897" w:rsidP="00A23DA2">
      <w:pPr>
        <w:ind w:left="0"/>
        <w:jc w:val="left"/>
        <w:rPr>
          <w:rFonts w:asciiTheme="majorHAnsi" w:hAnsiTheme="majorHAnsi" w:cs="Times New Roman"/>
          <w:sz w:val="24"/>
          <w:szCs w:val="24"/>
        </w:rPr>
      </w:pPr>
    </w:p>
    <w:p w:rsidR="000C50B2" w:rsidRDefault="000C50B2" w:rsidP="00A23DA2">
      <w:pPr>
        <w:ind w:left="0"/>
        <w:jc w:val="left"/>
        <w:rPr>
          <w:rFonts w:asciiTheme="majorHAnsi" w:hAnsiTheme="majorHAnsi" w:cs="Times New Roman"/>
          <w:sz w:val="24"/>
          <w:szCs w:val="24"/>
        </w:rPr>
      </w:pPr>
      <w:r>
        <w:rPr>
          <w:rFonts w:asciiTheme="majorHAnsi" w:hAnsiTheme="majorHAnsi" w:cs="Times New Roman"/>
          <w:sz w:val="24"/>
          <w:szCs w:val="24"/>
        </w:rPr>
        <w:lastRenderedPageBreak/>
        <w:t>Tim</w:t>
      </w:r>
      <w:r w:rsidR="00484607">
        <w:rPr>
          <w:rFonts w:asciiTheme="majorHAnsi" w:hAnsiTheme="majorHAnsi" w:cs="Times New Roman"/>
          <w:sz w:val="24"/>
          <w:szCs w:val="24"/>
        </w:rPr>
        <w:t xml:space="preserve"> Solomon</w:t>
      </w:r>
      <w:r>
        <w:rPr>
          <w:rFonts w:asciiTheme="majorHAnsi" w:hAnsiTheme="majorHAnsi" w:cs="Times New Roman"/>
          <w:sz w:val="24"/>
          <w:szCs w:val="24"/>
        </w:rPr>
        <w:t xml:space="preserve"> motioned to move forward with the invitation to bid. Marsha Bjornn seconded. The motion passed unanimously.</w:t>
      </w:r>
    </w:p>
    <w:p w:rsidR="0032395F" w:rsidRDefault="0032395F" w:rsidP="00A23DA2">
      <w:pPr>
        <w:ind w:left="0"/>
        <w:jc w:val="left"/>
        <w:rPr>
          <w:rFonts w:asciiTheme="majorHAnsi" w:hAnsiTheme="majorHAnsi" w:cs="Times New Roman"/>
          <w:sz w:val="24"/>
          <w:szCs w:val="24"/>
        </w:rPr>
      </w:pPr>
    </w:p>
    <w:p w:rsidR="00401229" w:rsidRPr="00C02095" w:rsidRDefault="00401229" w:rsidP="00401229">
      <w:pPr>
        <w:ind w:left="0"/>
        <w:jc w:val="left"/>
        <w:rPr>
          <w:rFonts w:asciiTheme="majorHAnsi" w:hAnsiTheme="majorHAnsi"/>
          <w:sz w:val="32"/>
          <w:szCs w:val="32"/>
          <w:u w:val="single"/>
        </w:rPr>
      </w:pPr>
      <w:r w:rsidRPr="00C02095">
        <w:rPr>
          <w:rFonts w:asciiTheme="majorHAnsi" w:hAnsiTheme="majorHAnsi"/>
          <w:sz w:val="32"/>
          <w:szCs w:val="32"/>
          <w:u w:val="single"/>
        </w:rPr>
        <w:t xml:space="preserve">Adjournment </w:t>
      </w:r>
    </w:p>
    <w:p w:rsidR="009C37EE" w:rsidRDefault="009C37EE" w:rsidP="00401229">
      <w:pPr>
        <w:ind w:left="0"/>
        <w:jc w:val="left"/>
        <w:rPr>
          <w:rFonts w:asciiTheme="majorHAnsi" w:hAnsiTheme="majorHAnsi"/>
          <w:sz w:val="24"/>
          <w:szCs w:val="24"/>
        </w:rPr>
      </w:pPr>
      <w:r>
        <w:rPr>
          <w:rFonts w:asciiTheme="majorHAnsi" w:hAnsiTheme="majorHAnsi"/>
          <w:sz w:val="24"/>
          <w:szCs w:val="24"/>
        </w:rPr>
        <w:t xml:space="preserve">The next meeting will be held on Monday, February 23, 2015. </w:t>
      </w:r>
      <w:r w:rsidR="00927121">
        <w:rPr>
          <w:rFonts w:asciiTheme="majorHAnsi" w:hAnsiTheme="majorHAnsi"/>
          <w:sz w:val="24"/>
          <w:szCs w:val="24"/>
        </w:rPr>
        <w:t>Tim Solomon moved to adjourn.</w:t>
      </w:r>
    </w:p>
    <w:p w:rsidR="009C37EE" w:rsidRDefault="009C37EE"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Minutes submitted by:   Caitlin Larson</w:t>
      </w:r>
    </w:p>
    <w:p w:rsidR="00C00AC5" w:rsidRDefault="00C00AC5" w:rsidP="00401229">
      <w:pPr>
        <w:ind w:left="0"/>
        <w:jc w:val="left"/>
        <w:rPr>
          <w:rFonts w:asciiTheme="majorHAnsi" w:hAnsiTheme="majorHAnsi"/>
          <w:sz w:val="24"/>
          <w:szCs w:val="24"/>
        </w:rPr>
      </w:pP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Board on _______________</w:t>
      </w:r>
    </w:p>
    <w:p w:rsidR="007D42AE" w:rsidRDefault="007D42AE" w:rsidP="00401229">
      <w:pPr>
        <w:ind w:left="0"/>
        <w:jc w:val="left"/>
        <w:rPr>
          <w:rFonts w:asciiTheme="majorHAnsi" w:hAnsiTheme="majorHAnsi"/>
          <w:sz w:val="24"/>
          <w:szCs w:val="24"/>
        </w:rPr>
      </w:pPr>
    </w:p>
    <w:p w:rsidR="00C00AC5" w:rsidRDefault="00C81FF9" w:rsidP="00401229">
      <w:pPr>
        <w:ind w:left="0"/>
        <w:jc w:val="left"/>
        <w:rPr>
          <w:rFonts w:asciiTheme="majorHAnsi" w:hAnsiTheme="majorHAnsi"/>
          <w:sz w:val="24"/>
          <w:szCs w:val="24"/>
        </w:rPr>
      </w:pPr>
      <w:r>
        <w:rPr>
          <w:rFonts w:asciiTheme="majorHAnsi" w:hAnsiTheme="majorHAnsi"/>
          <w:sz w:val="24"/>
          <w:szCs w:val="24"/>
        </w:rPr>
        <w:t>X</w:t>
      </w:r>
      <w:r w:rsidR="00C00AC5">
        <w:rPr>
          <w:rFonts w:asciiTheme="majorHAnsi" w:hAnsiTheme="majorHAnsi"/>
          <w:sz w:val="24"/>
          <w:szCs w:val="24"/>
        </w:rPr>
        <w:t>____________________________________________</w:t>
      </w:r>
    </w:p>
    <w:p w:rsidR="00C00AC5" w:rsidRPr="00463C8C" w:rsidRDefault="00C00AC5" w:rsidP="00401229">
      <w:pPr>
        <w:ind w:left="0"/>
        <w:jc w:val="left"/>
        <w:rPr>
          <w:rFonts w:asciiTheme="majorHAnsi" w:hAnsiTheme="majorHAnsi"/>
          <w:sz w:val="24"/>
          <w:szCs w:val="24"/>
        </w:rPr>
      </w:pPr>
    </w:p>
    <w:sectPr w:rsidR="00C00AC5" w:rsidRPr="00463C8C" w:rsidSect="0031530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E65" w:rsidRDefault="00D71E65" w:rsidP="00605C7A">
      <w:r>
        <w:separator/>
      </w:r>
    </w:p>
  </w:endnote>
  <w:endnote w:type="continuationSeparator" w:id="0">
    <w:p w:rsidR="00D71E65" w:rsidRDefault="00D71E65" w:rsidP="00605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E65" w:rsidRDefault="00D71E65" w:rsidP="00605C7A">
      <w:r>
        <w:separator/>
      </w:r>
    </w:p>
  </w:footnote>
  <w:footnote w:type="continuationSeparator" w:id="0">
    <w:p w:rsidR="00D71E65" w:rsidRDefault="00D71E65" w:rsidP="00605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1229"/>
    <w:rsid w:val="000162A4"/>
    <w:rsid w:val="000326EE"/>
    <w:rsid w:val="00040409"/>
    <w:rsid w:val="0005093B"/>
    <w:rsid w:val="00053971"/>
    <w:rsid w:val="000A7576"/>
    <w:rsid w:val="000B0B5F"/>
    <w:rsid w:val="000C17FC"/>
    <w:rsid w:val="000C50B2"/>
    <w:rsid w:val="000E008B"/>
    <w:rsid w:val="000F1365"/>
    <w:rsid w:val="0016630F"/>
    <w:rsid w:val="00177684"/>
    <w:rsid w:val="001A096C"/>
    <w:rsid w:val="001A26CF"/>
    <w:rsid w:val="001A51F2"/>
    <w:rsid w:val="001C35F1"/>
    <w:rsid w:val="001C5D8E"/>
    <w:rsid w:val="002133C9"/>
    <w:rsid w:val="00214183"/>
    <w:rsid w:val="00261BE7"/>
    <w:rsid w:val="002810A2"/>
    <w:rsid w:val="002837A4"/>
    <w:rsid w:val="00284515"/>
    <w:rsid w:val="002870F3"/>
    <w:rsid w:val="002926D6"/>
    <w:rsid w:val="002A78D0"/>
    <w:rsid w:val="002C34D3"/>
    <w:rsid w:val="003103DE"/>
    <w:rsid w:val="00315304"/>
    <w:rsid w:val="0032395F"/>
    <w:rsid w:val="003241A2"/>
    <w:rsid w:val="00334E06"/>
    <w:rsid w:val="0034575C"/>
    <w:rsid w:val="003533B0"/>
    <w:rsid w:val="003648CF"/>
    <w:rsid w:val="003D1D03"/>
    <w:rsid w:val="003E16A4"/>
    <w:rsid w:val="003E3165"/>
    <w:rsid w:val="00401229"/>
    <w:rsid w:val="00401307"/>
    <w:rsid w:val="00401BC4"/>
    <w:rsid w:val="004158F4"/>
    <w:rsid w:val="00416C05"/>
    <w:rsid w:val="0042639A"/>
    <w:rsid w:val="004421F3"/>
    <w:rsid w:val="004443EC"/>
    <w:rsid w:val="00461C01"/>
    <w:rsid w:val="00461F42"/>
    <w:rsid w:val="00476CF6"/>
    <w:rsid w:val="00482143"/>
    <w:rsid w:val="00482303"/>
    <w:rsid w:val="00484607"/>
    <w:rsid w:val="00497601"/>
    <w:rsid w:val="004A482B"/>
    <w:rsid w:val="004A62FE"/>
    <w:rsid w:val="004C7084"/>
    <w:rsid w:val="00540672"/>
    <w:rsid w:val="00545C28"/>
    <w:rsid w:val="00551427"/>
    <w:rsid w:val="005675D9"/>
    <w:rsid w:val="005758B6"/>
    <w:rsid w:val="005815D1"/>
    <w:rsid w:val="00605C7A"/>
    <w:rsid w:val="0061393C"/>
    <w:rsid w:val="006212A0"/>
    <w:rsid w:val="00663264"/>
    <w:rsid w:val="00663EC5"/>
    <w:rsid w:val="006E16D9"/>
    <w:rsid w:val="0070072B"/>
    <w:rsid w:val="007021C0"/>
    <w:rsid w:val="00716B40"/>
    <w:rsid w:val="0073314E"/>
    <w:rsid w:val="00751833"/>
    <w:rsid w:val="00787698"/>
    <w:rsid w:val="007D2B79"/>
    <w:rsid w:val="007D42AE"/>
    <w:rsid w:val="007D53AD"/>
    <w:rsid w:val="007E1853"/>
    <w:rsid w:val="007E552B"/>
    <w:rsid w:val="00822772"/>
    <w:rsid w:val="0083217D"/>
    <w:rsid w:val="00870487"/>
    <w:rsid w:val="00894C3D"/>
    <w:rsid w:val="008D62D4"/>
    <w:rsid w:val="008F6D51"/>
    <w:rsid w:val="00901114"/>
    <w:rsid w:val="0090625F"/>
    <w:rsid w:val="009122AE"/>
    <w:rsid w:val="009163E8"/>
    <w:rsid w:val="0091715B"/>
    <w:rsid w:val="00921F4B"/>
    <w:rsid w:val="00924026"/>
    <w:rsid w:val="00927121"/>
    <w:rsid w:val="00931B8B"/>
    <w:rsid w:val="00943E04"/>
    <w:rsid w:val="00957120"/>
    <w:rsid w:val="00964A84"/>
    <w:rsid w:val="00975F20"/>
    <w:rsid w:val="009B26A6"/>
    <w:rsid w:val="009C37EE"/>
    <w:rsid w:val="009E668C"/>
    <w:rsid w:val="009E7727"/>
    <w:rsid w:val="00A23DA2"/>
    <w:rsid w:val="00A46AE7"/>
    <w:rsid w:val="00A54015"/>
    <w:rsid w:val="00A6146D"/>
    <w:rsid w:val="00A9230C"/>
    <w:rsid w:val="00A93F20"/>
    <w:rsid w:val="00A9471C"/>
    <w:rsid w:val="00AA4FEE"/>
    <w:rsid w:val="00AC2B5C"/>
    <w:rsid w:val="00AC4601"/>
    <w:rsid w:val="00AD5547"/>
    <w:rsid w:val="00AD5B6E"/>
    <w:rsid w:val="00AE7E75"/>
    <w:rsid w:val="00AF1771"/>
    <w:rsid w:val="00B04163"/>
    <w:rsid w:val="00B22C60"/>
    <w:rsid w:val="00B5029D"/>
    <w:rsid w:val="00B50C9F"/>
    <w:rsid w:val="00B6641A"/>
    <w:rsid w:val="00B66639"/>
    <w:rsid w:val="00B936CD"/>
    <w:rsid w:val="00B9583A"/>
    <w:rsid w:val="00B972FC"/>
    <w:rsid w:val="00BA0B73"/>
    <w:rsid w:val="00BA3ABA"/>
    <w:rsid w:val="00BE22AC"/>
    <w:rsid w:val="00BE4016"/>
    <w:rsid w:val="00BE69BD"/>
    <w:rsid w:val="00C00AC5"/>
    <w:rsid w:val="00C05B6A"/>
    <w:rsid w:val="00C14817"/>
    <w:rsid w:val="00C55F42"/>
    <w:rsid w:val="00C6205E"/>
    <w:rsid w:val="00C81FF9"/>
    <w:rsid w:val="00C94129"/>
    <w:rsid w:val="00C94EE4"/>
    <w:rsid w:val="00CA281D"/>
    <w:rsid w:val="00CC1019"/>
    <w:rsid w:val="00CD159B"/>
    <w:rsid w:val="00D036A6"/>
    <w:rsid w:val="00D276C8"/>
    <w:rsid w:val="00D521F6"/>
    <w:rsid w:val="00D65937"/>
    <w:rsid w:val="00D71E65"/>
    <w:rsid w:val="00D752F6"/>
    <w:rsid w:val="00D81904"/>
    <w:rsid w:val="00D87505"/>
    <w:rsid w:val="00DC7544"/>
    <w:rsid w:val="00DD2EA1"/>
    <w:rsid w:val="00DE6FB9"/>
    <w:rsid w:val="00DF1E6E"/>
    <w:rsid w:val="00E12E45"/>
    <w:rsid w:val="00E24799"/>
    <w:rsid w:val="00E24CC4"/>
    <w:rsid w:val="00E3133D"/>
    <w:rsid w:val="00E347D4"/>
    <w:rsid w:val="00E45114"/>
    <w:rsid w:val="00E57695"/>
    <w:rsid w:val="00E76897"/>
    <w:rsid w:val="00E91141"/>
    <w:rsid w:val="00EA2EDF"/>
    <w:rsid w:val="00EA7E5D"/>
    <w:rsid w:val="00EB7351"/>
    <w:rsid w:val="00ED120A"/>
    <w:rsid w:val="00ED462C"/>
    <w:rsid w:val="00EE2210"/>
    <w:rsid w:val="00EE2268"/>
    <w:rsid w:val="00F24989"/>
    <w:rsid w:val="00F36ED4"/>
    <w:rsid w:val="00F42104"/>
    <w:rsid w:val="00F95FDE"/>
    <w:rsid w:val="00FA07BF"/>
    <w:rsid w:val="00FA2F96"/>
    <w:rsid w:val="00FF4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Noel Larson</dc:creator>
  <cp:lastModifiedBy>Caitlin Noel Larson</cp:lastModifiedBy>
  <cp:revision>8</cp:revision>
  <cp:lastPrinted>2014-08-07T01:36:00Z</cp:lastPrinted>
  <dcterms:created xsi:type="dcterms:W3CDTF">2015-01-15T17:34:00Z</dcterms:created>
  <dcterms:modified xsi:type="dcterms:W3CDTF">2015-02-03T19:59:00Z</dcterms:modified>
</cp:coreProperties>
</file>