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29" w:rsidRDefault="00401229" w:rsidP="00401229">
      <w:pPr>
        <w:ind w:left="0"/>
        <w:jc w:val="center"/>
        <w:rPr>
          <w:sz w:val="44"/>
          <w:szCs w:val="44"/>
        </w:rPr>
      </w:pPr>
      <w:bookmarkStart w:id="0" w:name="_GoBack"/>
      <w:bookmarkEnd w:id="0"/>
      <w:r>
        <w:rPr>
          <w:sz w:val="44"/>
          <w:szCs w:val="44"/>
        </w:rPr>
        <w:t>Rexburg Redevelopment Agency</w:t>
      </w:r>
    </w:p>
    <w:p w:rsidR="00401229" w:rsidRDefault="00401229" w:rsidP="00401229">
      <w:pPr>
        <w:ind w:left="0"/>
        <w:jc w:val="center"/>
        <w:rPr>
          <w:i/>
          <w:sz w:val="28"/>
          <w:szCs w:val="28"/>
        </w:rPr>
      </w:pPr>
      <w:r>
        <w:rPr>
          <w:i/>
          <w:sz w:val="28"/>
          <w:szCs w:val="28"/>
        </w:rPr>
        <w:t>Meeting Minutes</w:t>
      </w:r>
      <w:r w:rsidR="00462A44">
        <w:rPr>
          <w:i/>
          <w:sz w:val="28"/>
          <w:szCs w:val="28"/>
        </w:rPr>
        <w:t xml:space="preserve">- </w:t>
      </w:r>
      <w:r w:rsidR="00FF1739">
        <w:rPr>
          <w:i/>
          <w:sz w:val="28"/>
          <w:szCs w:val="28"/>
        </w:rPr>
        <w:t>December 6</w:t>
      </w:r>
      <w:r w:rsidR="00AF5EE1">
        <w:rPr>
          <w:i/>
          <w:sz w:val="28"/>
          <w:szCs w:val="28"/>
        </w:rPr>
        <w:t>, 2016</w:t>
      </w:r>
    </w:p>
    <w:p w:rsidR="00401229" w:rsidRDefault="00401229" w:rsidP="00401229">
      <w:pPr>
        <w:ind w:left="0"/>
        <w:jc w:val="center"/>
        <w:rPr>
          <w:i/>
          <w:sz w:val="28"/>
          <w:szCs w:val="28"/>
        </w:rPr>
      </w:pPr>
      <w:r>
        <w:rPr>
          <w:i/>
          <w:sz w:val="28"/>
          <w:szCs w:val="28"/>
        </w:rPr>
        <w:t>Rexburg, Idaho</w:t>
      </w:r>
    </w:p>
    <w:p w:rsidR="00401229" w:rsidRPr="005A4970" w:rsidRDefault="00401229" w:rsidP="007D42AE">
      <w:pPr>
        <w:ind w:left="0"/>
        <w:jc w:val="left"/>
        <w:rPr>
          <w:rFonts w:ascii="Cambria" w:hAnsiTheme="majorHAnsi"/>
          <w:i/>
          <w:sz w:val="20"/>
          <w:szCs w:val="20"/>
        </w:rPr>
      </w:pPr>
    </w:p>
    <w:p w:rsidR="00476CF6" w:rsidRDefault="00BE38A4" w:rsidP="00401229">
      <w:pPr>
        <w:ind w:left="0"/>
        <w:jc w:val="left"/>
        <w:rPr>
          <w:rFonts w:ascii="Cambria" w:hAnsiTheme="majorHAnsi"/>
          <w:sz w:val="24"/>
          <w:szCs w:val="24"/>
        </w:rPr>
      </w:pPr>
      <w:r>
        <w:rPr>
          <w:rFonts w:ascii="Cambria" w:hAnsiTheme="majorHAnsi"/>
          <w:sz w:val="24"/>
          <w:szCs w:val="24"/>
        </w:rPr>
        <w:t>Chairman Richard Horner</w:t>
      </w:r>
      <w:r w:rsidR="00401229">
        <w:rPr>
          <w:rFonts w:ascii="Cambria" w:hAnsiTheme="majorHAnsi"/>
          <w:sz w:val="24"/>
          <w:szCs w:val="24"/>
        </w:rPr>
        <w:t xml:space="preserve"> called the meeting to order around </w:t>
      </w:r>
      <w:r>
        <w:rPr>
          <w:rFonts w:ascii="Cambria" w:hAnsiTheme="majorHAnsi"/>
          <w:sz w:val="24"/>
          <w:szCs w:val="24"/>
        </w:rPr>
        <w:t>12:00</w:t>
      </w:r>
      <w:r w:rsidR="003C45F2">
        <w:rPr>
          <w:rFonts w:ascii="Cambria" w:hAnsiTheme="majorHAnsi"/>
          <w:sz w:val="24"/>
          <w:szCs w:val="24"/>
        </w:rPr>
        <w:t>PM</w:t>
      </w:r>
      <w:r w:rsidR="0034575C">
        <w:rPr>
          <w:rFonts w:ascii="Cambria" w:hAnsiTheme="majorHAnsi"/>
          <w:sz w:val="24"/>
          <w:szCs w:val="24"/>
        </w:rPr>
        <w:t xml:space="preserve"> </w:t>
      </w:r>
    </w:p>
    <w:p w:rsidR="00FC32B1" w:rsidRPr="005A4970" w:rsidRDefault="00FC32B1" w:rsidP="00401229">
      <w:pPr>
        <w:ind w:left="0"/>
        <w:jc w:val="left"/>
        <w:rPr>
          <w:rFonts w:ascii="Cambria" w:hAnsiTheme="majorHAnsi"/>
          <w:sz w:val="20"/>
          <w:szCs w:val="20"/>
        </w:rPr>
      </w:pPr>
    </w:p>
    <w:p w:rsidR="00476CF6" w:rsidRPr="00476CF6" w:rsidRDefault="00476CF6" w:rsidP="00401229">
      <w:pPr>
        <w:ind w:left="0"/>
        <w:jc w:val="left"/>
        <w:rPr>
          <w:rFonts w:ascii="Cambria" w:hAnsiTheme="majorHAnsi" w:cs="Times New Roman"/>
          <w:sz w:val="32"/>
          <w:szCs w:val="32"/>
          <w:u w:val="single"/>
        </w:rPr>
      </w:pPr>
      <w:r>
        <w:rPr>
          <w:rFonts w:ascii="Cambria" w:hAnsiTheme="majorHAnsi" w:cs="Times New Roman"/>
          <w:sz w:val="32"/>
          <w:szCs w:val="32"/>
          <w:u w:val="single"/>
        </w:rPr>
        <w:t>Attendance</w:t>
      </w:r>
    </w:p>
    <w:p w:rsidR="00401229" w:rsidRDefault="00476CF6" w:rsidP="00732976">
      <w:pPr>
        <w:ind w:left="1080" w:hanging="1080"/>
        <w:jc w:val="left"/>
        <w:rPr>
          <w:rFonts w:ascii="Cambria" w:hAnsiTheme="majorHAnsi"/>
          <w:sz w:val="24"/>
          <w:szCs w:val="24"/>
        </w:rPr>
      </w:pPr>
      <w:r w:rsidRPr="00732976">
        <w:rPr>
          <w:rFonts w:ascii="Cambria" w:hAnsiTheme="majorHAnsi"/>
          <w:i/>
          <w:sz w:val="24"/>
          <w:szCs w:val="24"/>
        </w:rPr>
        <w:t>M</w:t>
      </w:r>
      <w:r w:rsidR="00401229" w:rsidRPr="00732976">
        <w:rPr>
          <w:rFonts w:ascii="Cambria" w:hAnsiTheme="majorHAnsi"/>
          <w:i/>
          <w:sz w:val="24"/>
          <w:szCs w:val="24"/>
        </w:rPr>
        <w:t>embers</w:t>
      </w:r>
      <w:r w:rsidRPr="00732976">
        <w:rPr>
          <w:rFonts w:ascii="Cambria" w:hAnsiTheme="majorHAnsi"/>
          <w:sz w:val="24"/>
          <w:szCs w:val="24"/>
        </w:rPr>
        <w:t xml:space="preserve">: </w:t>
      </w:r>
      <w:r w:rsidR="00FC32B1" w:rsidRPr="00732976">
        <w:rPr>
          <w:rFonts w:ascii="Cambria" w:hAnsiTheme="majorHAnsi"/>
          <w:sz w:val="24"/>
          <w:szCs w:val="24"/>
        </w:rPr>
        <w:t>Chairman Richard Horner</w:t>
      </w:r>
      <w:r w:rsidR="0053694F" w:rsidRPr="00732976">
        <w:rPr>
          <w:rFonts w:ascii="Cambria" w:hAnsiTheme="majorHAnsi"/>
          <w:sz w:val="24"/>
          <w:szCs w:val="24"/>
        </w:rPr>
        <w:t>,</w:t>
      </w:r>
      <w:r w:rsidR="009A7B4A" w:rsidRPr="00732976">
        <w:rPr>
          <w:rFonts w:ascii="Cambria" w:hAnsiTheme="majorHAnsi"/>
          <w:sz w:val="24"/>
          <w:szCs w:val="24"/>
        </w:rPr>
        <w:t xml:space="preserve"> </w:t>
      </w:r>
      <w:r w:rsidR="00495812" w:rsidRPr="00732976">
        <w:rPr>
          <w:rFonts w:ascii="Cambria" w:hAnsiTheme="majorHAnsi"/>
          <w:sz w:val="24"/>
          <w:szCs w:val="24"/>
        </w:rPr>
        <w:t>Joseph West</w:t>
      </w:r>
      <w:r w:rsidR="009A7B4A" w:rsidRPr="00732976">
        <w:rPr>
          <w:rFonts w:ascii="Cambria" w:hAnsiTheme="majorHAnsi"/>
          <w:sz w:val="24"/>
          <w:szCs w:val="24"/>
        </w:rPr>
        <w:t xml:space="preserve">, </w:t>
      </w:r>
      <w:r w:rsidR="00FF1739">
        <w:rPr>
          <w:rFonts w:ascii="Cambria" w:hAnsiTheme="majorHAnsi"/>
          <w:sz w:val="24"/>
          <w:szCs w:val="24"/>
        </w:rPr>
        <w:t>Robert Chambers, Randall Porter, Doug Hancey, and Brad Wolfe.</w:t>
      </w:r>
    </w:p>
    <w:p w:rsidR="00732976" w:rsidRDefault="001F62B7" w:rsidP="00495812">
      <w:pPr>
        <w:ind w:left="0"/>
        <w:jc w:val="left"/>
        <w:rPr>
          <w:rFonts w:ascii="Cambria" w:hAnsiTheme="majorHAnsi"/>
          <w:sz w:val="24"/>
          <w:szCs w:val="24"/>
        </w:rPr>
      </w:pPr>
      <w:r w:rsidRPr="00FA6B8C">
        <w:rPr>
          <w:rFonts w:ascii="Cambria" w:hAnsiTheme="majorHAnsi"/>
          <w:i/>
          <w:sz w:val="24"/>
          <w:szCs w:val="24"/>
        </w:rPr>
        <w:t>Vi</w:t>
      </w:r>
      <w:r w:rsidR="00FF1739">
        <w:rPr>
          <w:rFonts w:ascii="Cambria" w:hAnsiTheme="majorHAnsi"/>
          <w:i/>
          <w:sz w:val="24"/>
          <w:szCs w:val="24"/>
        </w:rPr>
        <w:t>sitors</w:t>
      </w:r>
      <w:r w:rsidRPr="00FA6B8C">
        <w:rPr>
          <w:rFonts w:ascii="Cambria" w:hAnsiTheme="majorHAnsi"/>
          <w:i/>
          <w:sz w:val="24"/>
          <w:szCs w:val="24"/>
        </w:rPr>
        <w:t>:</w:t>
      </w:r>
      <w:r>
        <w:rPr>
          <w:rFonts w:ascii="Cambria" w:hAnsiTheme="majorHAnsi"/>
          <w:sz w:val="24"/>
          <w:szCs w:val="24"/>
        </w:rPr>
        <w:t xml:space="preserve"> </w:t>
      </w:r>
      <w:r w:rsidR="00FF1739">
        <w:rPr>
          <w:rFonts w:ascii="Cambria" w:hAnsiTheme="majorHAnsi"/>
          <w:sz w:val="24"/>
          <w:szCs w:val="24"/>
        </w:rPr>
        <w:t>Keith Davidson (City of Rex), Kimber Ricks (Madison Co. Commissioner), Corey Sorenson (Tru North Developers), Bron Leatham (Cornelison Property), Bob Conger (Cornelison Property), Scott Graham (Tru North), and Riley Jancett (Tru North).</w:t>
      </w:r>
    </w:p>
    <w:p w:rsidR="00AC28B3" w:rsidRPr="00732976" w:rsidRDefault="00AC28B3" w:rsidP="00495812">
      <w:pPr>
        <w:ind w:left="0"/>
        <w:jc w:val="left"/>
        <w:rPr>
          <w:rFonts w:ascii="Cambria" w:hAnsiTheme="majorHAnsi"/>
          <w:i/>
          <w:sz w:val="24"/>
          <w:szCs w:val="24"/>
        </w:rPr>
      </w:pPr>
      <w:r>
        <w:rPr>
          <w:rFonts w:ascii="Cambria" w:hAnsiTheme="majorHAnsi"/>
          <w:sz w:val="24"/>
          <w:szCs w:val="24"/>
        </w:rPr>
        <w:t>Matt Nielson (City) , Mayor Jerry Merrill (City), Scott Johnson (City), Craig Rindlisbacher (City)</w:t>
      </w:r>
    </w:p>
    <w:p w:rsidR="00B936CD" w:rsidRDefault="00B936CD" w:rsidP="00401229">
      <w:pPr>
        <w:ind w:left="0"/>
        <w:jc w:val="left"/>
        <w:rPr>
          <w:rFonts w:ascii="Cambria" w:hAnsiTheme="majorHAnsi"/>
          <w:sz w:val="24"/>
          <w:szCs w:val="24"/>
        </w:rPr>
      </w:pPr>
      <w:r w:rsidRPr="00B936CD">
        <w:rPr>
          <w:rFonts w:ascii="Cambria" w:hAnsiTheme="majorHAnsi" w:cs="Times New Roman"/>
          <w:i/>
          <w:sz w:val="24"/>
          <w:szCs w:val="24"/>
        </w:rPr>
        <w:t>Administrative Support</w:t>
      </w:r>
      <w:r>
        <w:rPr>
          <w:rFonts w:ascii="Cambria" w:hAnsiTheme="majorHAnsi" w:cs="Times New Roman"/>
          <w:sz w:val="24"/>
          <w:szCs w:val="24"/>
        </w:rPr>
        <w:t xml:space="preserve">: </w:t>
      </w:r>
      <w:r w:rsidR="002B771C">
        <w:rPr>
          <w:rFonts w:ascii="Cambria" w:hAnsiTheme="majorHAnsi"/>
          <w:sz w:val="24"/>
          <w:szCs w:val="24"/>
        </w:rPr>
        <w:t xml:space="preserve">Katie Cook </w:t>
      </w:r>
    </w:p>
    <w:p w:rsidR="00F853B8" w:rsidRPr="00A646E0" w:rsidRDefault="00F853B8" w:rsidP="00F2047C">
      <w:pPr>
        <w:ind w:left="0"/>
        <w:jc w:val="left"/>
        <w:rPr>
          <w:rFonts w:ascii="Cambria" w:hAnsiTheme="majorHAnsi" w:cs="Times New Roman"/>
          <w:sz w:val="20"/>
          <w:szCs w:val="20"/>
          <w:u w:val="single"/>
        </w:rPr>
      </w:pPr>
    </w:p>
    <w:p w:rsidR="00F2047C" w:rsidRDefault="00F2047C" w:rsidP="00F2047C">
      <w:pPr>
        <w:ind w:left="0"/>
        <w:jc w:val="left"/>
        <w:rPr>
          <w:rFonts w:ascii="Cambria" w:hAnsiTheme="majorHAnsi" w:cs="Times New Roman"/>
          <w:sz w:val="32"/>
          <w:szCs w:val="32"/>
          <w:u w:val="single"/>
        </w:rPr>
      </w:pPr>
      <w:r>
        <w:rPr>
          <w:rFonts w:ascii="Cambria" w:hAnsiTheme="majorHAnsi" w:cs="Times New Roman"/>
          <w:sz w:val="32"/>
          <w:szCs w:val="32"/>
          <w:u w:val="single"/>
        </w:rPr>
        <w:t>Approval of Minutes</w:t>
      </w:r>
    </w:p>
    <w:p w:rsidR="00567A47" w:rsidRDefault="00AC28B3" w:rsidP="00567A47">
      <w:pPr>
        <w:ind w:left="0"/>
        <w:jc w:val="left"/>
        <w:rPr>
          <w:rFonts w:ascii="Cambria" w:hAnsiTheme="majorHAnsi" w:cs="Times New Roman"/>
          <w:sz w:val="24"/>
          <w:szCs w:val="24"/>
        </w:rPr>
      </w:pPr>
      <w:r>
        <w:rPr>
          <w:rFonts w:ascii="Cambria" w:hAnsiTheme="majorHAnsi" w:cs="Times New Roman"/>
          <w:sz w:val="24"/>
          <w:szCs w:val="24"/>
        </w:rPr>
        <w:t>Chairman Richard Horner addressed the need to</w:t>
      </w:r>
      <w:r w:rsidR="00567A47">
        <w:rPr>
          <w:rFonts w:ascii="Cambria" w:hAnsiTheme="majorHAnsi" w:cs="Times New Roman"/>
          <w:sz w:val="24"/>
          <w:szCs w:val="24"/>
        </w:rPr>
        <w:t xml:space="preserve"> approve </w:t>
      </w:r>
      <w:r>
        <w:rPr>
          <w:rFonts w:ascii="Cambria" w:hAnsiTheme="majorHAnsi" w:cs="Times New Roman"/>
          <w:sz w:val="24"/>
          <w:szCs w:val="24"/>
        </w:rPr>
        <w:t xml:space="preserve">the meeting minutes from September 22, 2016 and October 13, 2016 </w:t>
      </w:r>
      <w:r w:rsidR="00567A47">
        <w:rPr>
          <w:rFonts w:ascii="Cambria" w:hAnsiTheme="majorHAnsi" w:cs="Times New Roman"/>
          <w:sz w:val="24"/>
          <w:szCs w:val="24"/>
        </w:rPr>
        <w:t xml:space="preserve">which were sent to </w:t>
      </w:r>
      <w:r>
        <w:rPr>
          <w:rFonts w:ascii="Cambria" w:hAnsiTheme="majorHAnsi" w:cs="Times New Roman"/>
          <w:sz w:val="24"/>
          <w:szCs w:val="24"/>
        </w:rPr>
        <w:t>the Board prior to the meeting. A line was taken out of the October 13, 2016 meeting minutes. Joseph West</w:t>
      </w:r>
      <w:r w:rsidR="00567A47">
        <w:rPr>
          <w:rFonts w:ascii="Cambria" w:hAnsiTheme="majorHAnsi" w:cs="Times New Roman"/>
          <w:sz w:val="24"/>
          <w:szCs w:val="24"/>
        </w:rPr>
        <w:t xml:space="preserve"> motioned to approve the meeting minutes, </w:t>
      </w:r>
      <w:r>
        <w:rPr>
          <w:rFonts w:ascii="Cambria" w:hAnsiTheme="majorHAnsi" w:cs="Times New Roman"/>
          <w:sz w:val="24"/>
          <w:szCs w:val="24"/>
        </w:rPr>
        <w:t>Brad Wolfe</w:t>
      </w:r>
      <w:r w:rsidR="00567A47">
        <w:rPr>
          <w:rFonts w:ascii="Cambria" w:hAnsiTheme="majorHAnsi" w:cs="Times New Roman"/>
          <w:sz w:val="24"/>
          <w:szCs w:val="24"/>
        </w:rPr>
        <w:t xml:space="preserve"> seconded the motion and it passed unanimously.</w:t>
      </w:r>
    </w:p>
    <w:p w:rsidR="00F853B8" w:rsidRPr="00A646E0" w:rsidRDefault="00F853B8" w:rsidP="00FC32B1">
      <w:pPr>
        <w:ind w:left="0"/>
        <w:jc w:val="left"/>
        <w:rPr>
          <w:rFonts w:ascii="Cambria" w:hAnsiTheme="majorHAnsi" w:cs="Times New Roman"/>
          <w:sz w:val="20"/>
          <w:szCs w:val="20"/>
          <w:u w:val="single"/>
        </w:rPr>
      </w:pPr>
    </w:p>
    <w:p w:rsidR="00FC32B1" w:rsidRDefault="009766FC" w:rsidP="00FC32B1">
      <w:pPr>
        <w:ind w:left="0"/>
        <w:jc w:val="left"/>
        <w:rPr>
          <w:rFonts w:ascii="Cambria" w:hAnsiTheme="majorHAnsi" w:cs="Times New Roman"/>
          <w:sz w:val="32"/>
          <w:szCs w:val="32"/>
          <w:u w:val="single"/>
        </w:rPr>
      </w:pPr>
      <w:r>
        <w:rPr>
          <w:rFonts w:ascii="Cambria" w:hAnsiTheme="majorHAnsi" w:cs="Times New Roman"/>
          <w:sz w:val="32"/>
          <w:szCs w:val="32"/>
          <w:u w:val="single"/>
        </w:rPr>
        <w:t>Approval of Invoices</w:t>
      </w:r>
    </w:p>
    <w:p w:rsidR="00924D09" w:rsidRDefault="000421E5" w:rsidP="00D92FFC">
      <w:pPr>
        <w:ind w:left="0"/>
        <w:jc w:val="left"/>
        <w:rPr>
          <w:rFonts w:ascii="Cambria" w:hAnsiTheme="majorHAnsi" w:cs="Times New Roman"/>
          <w:sz w:val="24"/>
          <w:szCs w:val="20"/>
        </w:rPr>
      </w:pPr>
      <w:r w:rsidRPr="000421E5">
        <w:rPr>
          <w:rFonts w:ascii="Cambria" w:hAnsiTheme="majorHAnsi" w:cs="Times New Roman"/>
          <w:sz w:val="24"/>
          <w:szCs w:val="20"/>
        </w:rPr>
        <w:t xml:space="preserve">Richard Horner addressed several invoices that need to be approved from the city. </w:t>
      </w:r>
      <w:r w:rsidR="00F3205A">
        <w:rPr>
          <w:rFonts w:ascii="Cambria" w:hAnsiTheme="majorHAnsi" w:cs="Times New Roman"/>
          <w:sz w:val="24"/>
          <w:szCs w:val="20"/>
        </w:rPr>
        <w:t xml:space="preserve"> The first invoice is that of the preliminary work on 2</w:t>
      </w:r>
      <w:r w:rsidR="00F3205A" w:rsidRPr="00F3205A">
        <w:rPr>
          <w:rFonts w:ascii="Cambria" w:hAnsiTheme="majorHAnsi" w:cs="Times New Roman"/>
          <w:sz w:val="24"/>
          <w:szCs w:val="20"/>
          <w:vertAlign w:val="superscript"/>
        </w:rPr>
        <w:t>nd</w:t>
      </w:r>
      <w:r w:rsidR="00F3205A">
        <w:rPr>
          <w:rFonts w:ascii="Cambria" w:hAnsiTheme="majorHAnsi" w:cs="Times New Roman"/>
          <w:sz w:val="24"/>
          <w:szCs w:val="20"/>
        </w:rPr>
        <w:t xml:space="preserve"> East, the board had only approved </w:t>
      </w:r>
      <w:r w:rsidR="00C5527A">
        <w:rPr>
          <w:rFonts w:ascii="Cambria" w:hAnsiTheme="majorHAnsi" w:cs="Times New Roman"/>
          <w:sz w:val="24"/>
          <w:szCs w:val="20"/>
        </w:rPr>
        <w:t>$</w:t>
      </w:r>
      <w:r w:rsidR="00F3205A">
        <w:rPr>
          <w:rFonts w:ascii="Cambria" w:hAnsiTheme="majorHAnsi" w:cs="Times New Roman"/>
          <w:sz w:val="24"/>
          <w:szCs w:val="20"/>
        </w:rPr>
        <w:t xml:space="preserve">4,000 which have been </w:t>
      </w:r>
      <w:r w:rsidR="00015F14">
        <w:rPr>
          <w:rFonts w:ascii="Cambria" w:hAnsiTheme="majorHAnsi" w:cs="Times New Roman"/>
          <w:sz w:val="24"/>
          <w:szCs w:val="20"/>
        </w:rPr>
        <w:t>shown to need up to $66,438.87. Richard Horner asked for a motion to approve the $66, 438.87</w:t>
      </w:r>
      <w:r w:rsidR="00B22834">
        <w:rPr>
          <w:rFonts w:ascii="Cambria" w:hAnsiTheme="majorHAnsi" w:cs="Times New Roman"/>
          <w:sz w:val="24"/>
          <w:szCs w:val="20"/>
        </w:rPr>
        <w:t xml:space="preserve"> for engineering costs. Robert Chambers made a motion to approve the invoice, Joseph West seconded the motion and it passed unanimously. The second invoice presented was that for the reimbursing of the city on the finishing of the parking lot and lights in Riverside for $65,884.47. Joseph West made a motion to approve the reimbursement to the city for $65,884.47. Brad Wolfe seconded the motion and it passed unanimously.</w:t>
      </w:r>
    </w:p>
    <w:p w:rsidR="00B155DE" w:rsidRPr="00924D09" w:rsidRDefault="00B155DE" w:rsidP="00D92FFC">
      <w:pPr>
        <w:ind w:left="0"/>
        <w:jc w:val="left"/>
        <w:rPr>
          <w:rFonts w:ascii="Cambria" w:hAnsiTheme="majorHAnsi" w:cs="Times New Roman"/>
          <w:sz w:val="24"/>
          <w:szCs w:val="20"/>
        </w:rPr>
      </w:pPr>
    </w:p>
    <w:p w:rsidR="00125576" w:rsidRDefault="0053694F" w:rsidP="00D92FFC">
      <w:pPr>
        <w:ind w:left="0"/>
        <w:jc w:val="left"/>
        <w:rPr>
          <w:rFonts w:ascii="Cambria" w:hAnsiTheme="majorHAnsi" w:cs="Times New Roman"/>
          <w:sz w:val="32"/>
          <w:szCs w:val="32"/>
          <w:u w:val="single"/>
        </w:rPr>
      </w:pPr>
      <w:r>
        <w:rPr>
          <w:rFonts w:ascii="Cambria" w:hAnsiTheme="majorHAnsi" w:cs="Times New Roman"/>
          <w:sz w:val="32"/>
          <w:szCs w:val="32"/>
          <w:u w:val="single"/>
        </w:rPr>
        <w:t>Review of Financial Status</w:t>
      </w:r>
    </w:p>
    <w:p w:rsidR="00F4799D" w:rsidRDefault="00042B7D" w:rsidP="00996B97">
      <w:pPr>
        <w:ind w:left="0"/>
        <w:jc w:val="left"/>
        <w:rPr>
          <w:rFonts w:ascii="Cambria" w:hAnsiTheme="majorHAnsi" w:cs="Times New Roman"/>
          <w:sz w:val="24"/>
          <w:szCs w:val="24"/>
        </w:rPr>
      </w:pPr>
      <w:r>
        <w:rPr>
          <w:rFonts w:ascii="Cambria"/>
          <w:sz w:val="24"/>
        </w:rPr>
        <w:t>N/A</w:t>
      </w:r>
    </w:p>
    <w:p w:rsidR="00F37240" w:rsidRDefault="00F37240">
      <w:pPr>
        <w:ind w:left="0"/>
        <w:jc w:val="left"/>
      </w:pPr>
    </w:p>
    <w:p w:rsidR="000135B2" w:rsidRDefault="004F2496" w:rsidP="00401229">
      <w:pPr>
        <w:ind w:left="0"/>
        <w:jc w:val="left"/>
        <w:rPr>
          <w:rFonts w:ascii="Cambria" w:hAnsiTheme="majorHAnsi" w:cs="Times New Roman"/>
          <w:sz w:val="32"/>
          <w:szCs w:val="32"/>
          <w:u w:val="single"/>
        </w:rPr>
      </w:pPr>
      <w:r>
        <w:rPr>
          <w:rFonts w:ascii="Cambria" w:hAnsiTheme="majorHAnsi" w:cs="Times New Roman"/>
          <w:sz w:val="32"/>
          <w:szCs w:val="32"/>
          <w:u w:val="single"/>
        </w:rPr>
        <w:t xml:space="preserve">North Highway District </w:t>
      </w:r>
    </w:p>
    <w:p w:rsidR="00567A47" w:rsidRPr="0086351B" w:rsidRDefault="00567A47" w:rsidP="00495812">
      <w:pPr>
        <w:ind w:left="0"/>
        <w:jc w:val="left"/>
        <w:rPr>
          <w:rFonts w:ascii="Cambria" w:hAnsiTheme="majorHAnsi" w:cs="Times New Roman"/>
          <w:sz w:val="24"/>
          <w:szCs w:val="24"/>
          <w:u w:val="single"/>
        </w:rPr>
      </w:pPr>
      <w:r>
        <w:rPr>
          <w:rFonts w:ascii="Cambria" w:hAnsiTheme="majorHAnsi" w:cs="Times New Roman"/>
          <w:sz w:val="24"/>
          <w:szCs w:val="24"/>
          <w:u w:val="single"/>
        </w:rPr>
        <w:t xml:space="preserve">City of Rexburg Requests for </w:t>
      </w:r>
      <w:r w:rsidR="0086351B">
        <w:rPr>
          <w:rFonts w:ascii="Cambria" w:hAnsiTheme="majorHAnsi" w:cs="Times New Roman"/>
          <w:sz w:val="24"/>
          <w:szCs w:val="24"/>
          <w:u w:val="single"/>
        </w:rPr>
        <w:t>Construction</w:t>
      </w:r>
    </w:p>
    <w:p w:rsidR="00A23723" w:rsidRDefault="00A23723" w:rsidP="00495812">
      <w:pPr>
        <w:ind w:left="0"/>
        <w:jc w:val="left"/>
        <w:rPr>
          <w:rFonts w:ascii="Cambria" w:hAnsiTheme="majorHAnsi" w:cs="Times New Roman"/>
          <w:sz w:val="24"/>
          <w:szCs w:val="24"/>
        </w:rPr>
      </w:pPr>
      <w:r>
        <w:rPr>
          <w:rFonts w:ascii="Cambria"/>
          <w:sz w:val="24"/>
        </w:rPr>
        <w:t xml:space="preserve">Keith Davidson spoke on the update on baseball fields west of school owned by school district. There is still discussion with the school district, there is no solid proposal but there is still intent of construction. There will continue to be discussion and once this has been finalized they will come back to the urban renewal with more information. </w:t>
      </w:r>
    </w:p>
    <w:p w:rsidR="00F37240" w:rsidRDefault="00F37240">
      <w:pPr>
        <w:ind w:left="0"/>
        <w:jc w:val="left"/>
      </w:pPr>
    </w:p>
    <w:p w:rsidR="00D46051" w:rsidRDefault="00495812" w:rsidP="00B371A1">
      <w:pPr>
        <w:ind w:left="0"/>
        <w:jc w:val="left"/>
        <w:rPr>
          <w:rFonts w:ascii="Cambria" w:hAnsiTheme="majorHAnsi" w:cs="Times New Roman"/>
          <w:sz w:val="24"/>
          <w:szCs w:val="24"/>
        </w:rPr>
      </w:pPr>
      <w:r>
        <w:rPr>
          <w:rFonts w:ascii="Cambria" w:hAnsiTheme="majorHAnsi" w:cs="Times New Roman"/>
          <w:sz w:val="32"/>
          <w:szCs w:val="32"/>
          <w:u w:val="single"/>
        </w:rPr>
        <w:t>Washington School District</w:t>
      </w:r>
    </w:p>
    <w:p w:rsidR="004F2496" w:rsidRPr="0086351B" w:rsidRDefault="0086351B" w:rsidP="00B371A1">
      <w:pPr>
        <w:ind w:left="0"/>
        <w:jc w:val="left"/>
        <w:rPr>
          <w:rFonts w:ascii="Cambria" w:hAnsiTheme="majorHAnsi" w:cs="Times New Roman"/>
          <w:sz w:val="24"/>
          <w:szCs w:val="20"/>
          <w:u w:val="single"/>
        </w:rPr>
      </w:pPr>
      <w:r w:rsidRPr="0086351B">
        <w:rPr>
          <w:rFonts w:ascii="Cambria" w:hAnsiTheme="majorHAnsi" w:cs="Times New Roman"/>
          <w:sz w:val="24"/>
          <w:szCs w:val="20"/>
          <w:u w:val="single"/>
        </w:rPr>
        <w:t>Report on Construction Progress</w:t>
      </w:r>
    </w:p>
    <w:p w:rsidR="00F37240" w:rsidRDefault="009226D8">
      <w:pPr>
        <w:ind w:left="0"/>
        <w:jc w:val="left"/>
      </w:pPr>
      <w:r>
        <w:rPr>
          <w:rFonts w:ascii="Cambria"/>
          <w:sz w:val="24"/>
        </w:rPr>
        <w:lastRenderedPageBreak/>
        <w:t xml:space="preserve"> Corey Sorenson addressed the board with Riley Jancett and Scott Graham from Tru North with the cons</w:t>
      </w:r>
      <w:r>
        <w:rPr>
          <w:rFonts w:ascii="Cambria"/>
          <w:sz w:val="24"/>
        </w:rPr>
        <w:t>truction progress. They are currently working on getting the New Market Tax Credit Funding, they have just gotten the new funding pool. These plans on the corner of 2nd W 1st N have more green space, more surface parking and a better environment which will</w:t>
      </w:r>
      <w:r>
        <w:rPr>
          <w:rFonts w:ascii="Cambria"/>
          <w:sz w:val="24"/>
        </w:rPr>
        <w:t xml:space="preserve"> hopefully entice people to use the facilities. This plan will not be funded by the New Market Tax Credit Funding unless there are letters of intent by retailers and other businesses. The next process is hiring a broker and getting those letters of intent </w:t>
      </w:r>
      <w:r>
        <w:rPr>
          <w:rFonts w:ascii="Cambria"/>
          <w:sz w:val="24"/>
        </w:rPr>
        <w:t>as these plans consist of 26,000 sq feet of commercial space and up to 100 apartments. Currently the parking may not be enough for the apartments, if this is so the underground parking may be expanded. If Broulim's commits to the plan there may be a larger</w:t>
      </w:r>
      <w:r>
        <w:rPr>
          <w:rFonts w:ascii="Cambria"/>
          <w:sz w:val="24"/>
        </w:rPr>
        <w:t xml:space="preserve"> shared parking. The board were shown a copy of the plans for the commercial and apartment space which can be found attached to the meeting minutes. There will be 40 percent one bedroom units, 60 percent two bedroom units with the corner units customized u</w:t>
      </w:r>
      <w:r>
        <w:rPr>
          <w:rFonts w:ascii="Cambria"/>
          <w:sz w:val="24"/>
        </w:rPr>
        <w:t xml:space="preserve">p to three bedrooms. In a few weeks there will be finalized drawings made to be sent to the broker, making the goal to break ground by end of March. An executive session will be needed to decide on the property expenses. </w:t>
      </w:r>
    </w:p>
    <w:p w:rsidR="00F37240" w:rsidRDefault="00F37240">
      <w:pPr>
        <w:ind w:left="0"/>
        <w:jc w:val="left"/>
      </w:pPr>
    </w:p>
    <w:p w:rsidR="0086351B" w:rsidRPr="007D15AF" w:rsidRDefault="0086351B" w:rsidP="00B371A1">
      <w:pPr>
        <w:ind w:left="0"/>
        <w:jc w:val="left"/>
        <w:rPr>
          <w:rFonts w:ascii="Cambria" w:hAnsiTheme="majorHAnsi" w:cs="Times New Roman"/>
          <w:sz w:val="24"/>
          <w:szCs w:val="20"/>
        </w:rPr>
      </w:pPr>
    </w:p>
    <w:p w:rsidR="00495812" w:rsidRDefault="00495812" w:rsidP="00B371A1">
      <w:pPr>
        <w:ind w:left="0"/>
        <w:jc w:val="left"/>
        <w:rPr>
          <w:rFonts w:ascii="Cambria" w:hAnsiTheme="majorHAnsi" w:cs="Times New Roman"/>
          <w:sz w:val="32"/>
          <w:szCs w:val="32"/>
          <w:u w:val="single"/>
        </w:rPr>
      </w:pPr>
      <w:r>
        <w:rPr>
          <w:rFonts w:ascii="Cambria" w:hAnsiTheme="majorHAnsi" w:cs="Times New Roman"/>
          <w:sz w:val="32"/>
          <w:szCs w:val="32"/>
          <w:u w:val="single"/>
        </w:rPr>
        <w:t xml:space="preserve">Downtown District </w:t>
      </w:r>
    </w:p>
    <w:p w:rsidR="0086351B" w:rsidRDefault="0086351B" w:rsidP="0086351B">
      <w:pPr>
        <w:ind w:left="0"/>
        <w:jc w:val="left"/>
        <w:rPr>
          <w:rFonts w:ascii="Cambria" w:hAnsiTheme="majorHAnsi" w:cs="Times New Roman"/>
          <w:sz w:val="24"/>
          <w:szCs w:val="24"/>
          <w:u w:val="single"/>
        </w:rPr>
      </w:pPr>
      <w:r>
        <w:rPr>
          <w:rFonts w:ascii="Cambria" w:hAnsiTheme="majorHAnsi" w:cs="Times New Roman"/>
          <w:sz w:val="24"/>
          <w:szCs w:val="24"/>
          <w:u w:val="single"/>
        </w:rPr>
        <w:t xml:space="preserve">City of Rexburg Requests for Consideration of Reducing the </w:t>
      </w:r>
    </w:p>
    <w:p w:rsidR="0086351B" w:rsidRDefault="0086351B" w:rsidP="0086351B">
      <w:pPr>
        <w:ind w:left="0"/>
        <w:jc w:val="left"/>
        <w:rPr>
          <w:rFonts w:ascii="Cambria" w:hAnsiTheme="majorHAnsi" w:cs="Times New Roman"/>
          <w:sz w:val="24"/>
          <w:szCs w:val="24"/>
          <w:u w:val="single"/>
        </w:rPr>
      </w:pPr>
      <w:r>
        <w:rPr>
          <w:rFonts w:ascii="Cambria" w:hAnsiTheme="majorHAnsi" w:cs="Times New Roman"/>
          <w:sz w:val="24"/>
          <w:szCs w:val="24"/>
          <w:u w:val="single"/>
        </w:rPr>
        <w:t xml:space="preserve">Existing District and Creating a BYUI District </w:t>
      </w:r>
    </w:p>
    <w:p w:rsidR="00B6613E" w:rsidRPr="005A4970" w:rsidRDefault="00B6613E" w:rsidP="00B371A1">
      <w:pPr>
        <w:ind w:left="0"/>
        <w:jc w:val="left"/>
        <w:rPr>
          <w:rFonts w:ascii="Cambria" w:hAnsiTheme="majorHAnsi" w:cs="Times New Roman"/>
          <w:sz w:val="24"/>
          <w:szCs w:val="20"/>
        </w:rPr>
      </w:pPr>
      <w:r>
        <w:rPr>
          <w:rFonts w:ascii="Cambria"/>
          <w:sz w:val="24"/>
        </w:rPr>
        <w:t xml:space="preserve">Scott Johnson addressed the detailed study called Envision Madison, for the preservation and revitalization of Downtown. There are currently two districts, the Downtown District, and the Washington District. The University property currently is not covered by the urban renewal, this redistricting would help the urban renewal have more of a say on development in other areas. The BYUI District would consist of 1st W and Main to 2nd E to Main Street. Center Street is one of the most used streets, yet it is one of Rexburg's darkest. Scott Johnson passed around plans to build out in Spring which can be found attached to the meeting minutes. This project will be about $700,000 with about $300,000 coming from the water and city funds. With about $400,000 coming from urban renewal. Joseph West made a motion to approve $400,000 to participate in the build out of college ave not to exceed $500,000. Doug Hancey seconded the motion and it passed unanimously. </w:t>
      </w:r>
    </w:p>
    <w:p w:rsidR="00F37240" w:rsidRDefault="009226D8">
      <w:pPr>
        <w:ind w:left="0"/>
        <w:jc w:val="left"/>
      </w:pPr>
      <w:r>
        <w:rPr>
          <w:rFonts w:ascii="Cambria"/>
          <w:sz w:val="24"/>
        </w:rPr>
        <w:t xml:space="preserve"> </w:t>
      </w:r>
    </w:p>
    <w:p w:rsidR="00495812" w:rsidRDefault="00495812" w:rsidP="00B371A1">
      <w:pPr>
        <w:ind w:left="0"/>
        <w:jc w:val="left"/>
        <w:rPr>
          <w:rFonts w:ascii="Cambria" w:hAnsiTheme="majorHAnsi" w:cs="Times New Roman"/>
          <w:sz w:val="32"/>
          <w:szCs w:val="32"/>
          <w:u w:val="single"/>
        </w:rPr>
      </w:pPr>
      <w:r>
        <w:rPr>
          <w:rFonts w:ascii="Cambria" w:hAnsiTheme="majorHAnsi" w:cs="Times New Roman"/>
          <w:sz w:val="32"/>
          <w:szCs w:val="32"/>
          <w:u w:val="single"/>
        </w:rPr>
        <w:t xml:space="preserve">University Boulevard District </w:t>
      </w:r>
    </w:p>
    <w:p w:rsidR="00495812" w:rsidRPr="0086351B" w:rsidRDefault="0086351B" w:rsidP="00B371A1">
      <w:pPr>
        <w:ind w:left="0"/>
        <w:jc w:val="left"/>
        <w:rPr>
          <w:rFonts w:ascii="Cambria" w:hAnsiTheme="majorHAnsi" w:cs="Times New Roman"/>
          <w:sz w:val="24"/>
          <w:szCs w:val="24"/>
          <w:u w:val="single"/>
        </w:rPr>
      </w:pPr>
      <w:r w:rsidRPr="0086351B">
        <w:rPr>
          <w:rFonts w:ascii="Cambria" w:hAnsiTheme="majorHAnsi" w:cs="Times New Roman"/>
          <w:sz w:val="24"/>
          <w:szCs w:val="24"/>
          <w:u w:val="single"/>
        </w:rPr>
        <w:t xml:space="preserve">City of Rexburg Requests for Construction </w:t>
      </w:r>
    </w:p>
    <w:p w:rsidR="00F37240" w:rsidRDefault="009226D8">
      <w:pPr>
        <w:ind w:left="0"/>
        <w:jc w:val="left"/>
        <w:rPr>
          <w:rFonts w:ascii="Cambria"/>
          <w:sz w:val="24"/>
        </w:rPr>
      </w:pPr>
      <w:r>
        <w:rPr>
          <w:rFonts w:ascii="Cambria"/>
          <w:sz w:val="24"/>
        </w:rPr>
        <w:t>Keith Davidson presented Bob Conger and Bron Leatham to the board with the process of the road development and traffic study. Due to the continuous</w:t>
      </w:r>
      <w:r>
        <w:rPr>
          <w:rFonts w:ascii="Cambria"/>
          <w:sz w:val="24"/>
        </w:rPr>
        <w:t xml:space="preserve"> expansion of the University there is higher demand for expansion. Bron Leatham addressed the HDR2 zoning for the community housing, hoping the plans to go through and break ground by May with 150 multi-family homes and retail space. No underground parking</w:t>
      </w:r>
      <w:r>
        <w:rPr>
          <w:rFonts w:ascii="Cambria"/>
          <w:sz w:val="24"/>
        </w:rPr>
        <w:t xml:space="preserve"> or further plan changes have been currently discussed. The traffic study is much larger as this new commercial and apartment space may impact the interchange. Richard Horner made a motion to approve Bron Leatham to get a quote from Horrocks on the traffic</w:t>
      </w:r>
      <w:r>
        <w:rPr>
          <w:rFonts w:ascii="Cambria"/>
          <w:sz w:val="24"/>
        </w:rPr>
        <w:t xml:space="preserve"> study, with Urban Renewal reimbursing them on the difference not to exceed $20,000. Joseph West seconded the motion and it passed unanimously.  Keith Davidson spoke on possible street and sidewalk improvements. There need to be sidewalk crossing improveme</w:t>
      </w:r>
      <w:r>
        <w:rPr>
          <w:rFonts w:ascii="Cambria"/>
          <w:sz w:val="24"/>
        </w:rPr>
        <w:t xml:space="preserve">nts and widening roads. Joseph West made a motion to approve up to $400,000 on improvement on </w:t>
      </w:r>
      <w:r>
        <w:rPr>
          <w:rFonts w:ascii="Cambria"/>
          <w:sz w:val="24"/>
        </w:rPr>
        <w:lastRenderedPageBreak/>
        <w:t>University Blvd for sidewalk signals. Doug Hancey seconded the motion and it passed unanimously.</w:t>
      </w:r>
    </w:p>
    <w:p w:rsidR="00F37240" w:rsidRDefault="00F37240">
      <w:pPr>
        <w:ind w:left="0"/>
        <w:jc w:val="left"/>
      </w:pPr>
    </w:p>
    <w:p w:rsidR="00CE45E3" w:rsidRPr="000421E5" w:rsidRDefault="00B6613E" w:rsidP="00B371A1">
      <w:pPr>
        <w:ind w:left="0"/>
        <w:jc w:val="left"/>
        <w:rPr>
          <w:rFonts w:ascii="Cambria" w:hAnsiTheme="majorHAnsi" w:cs="Times New Roman"/>
          <w:sz w:val="32"/>
          <w:szCs w:val="32"/>
          <w:u w:val="single"/>
        </w:rPr>
      </w:pPr>
      <w:r>
        <w:rPr>
          <w:rFonts w:ascii="Cambria" w:hAnsiTheme="majorHAnsi" w:cs="Times New Roman"/>
          <w:sz w:val="32"/>
          <w:szCs w:val="32"/>
          <w:u w:val="single"/>
        </w:rPr>
        <w:t>North Interchange</w:t>
      </w:r>
      <w:r w:rsidR="00495812">
        <w:rPr>
          <w:rFonts w:ascii="Cambria" w:hAnsiTheme="majorHAnsi" w:cs="Times New Roman"/>
          <w:sz w:val="32"/>
          <w:szCs w:val="32"/>
          <w:u w:val="single"/>
        </w:rPr>
        <w:t xml:space="preserve"> District </w:t>
      </w:r>
    </w:p>
    <w:p w:rsidR="00FE3429" w:rsidRPr="00FE3429" w:rsidRDefault="0086351B" w:rsidP="00B371A1">
      <w:pPr>
        <w:ind w:left="0"/>
        <w:jc w:val="left"/>
        <w:rPr>
          <w:rFonts w:ascii="Cambria" w:hAnsiTheme="majorHAnsi" w:cs="Times New Roman"/>
          <w:szCs w:val="32"/>
          <w:u w:val="single"/>
        </w:rPr>
      </w:pPr>
      <w:r>
        <w:rPr>
          <w:rFonts w:ascii="Cambria" w:hAnsiTheme="majorHAnsi" w:cs="Times New Roman"/>
          <w:szCs w:val="32"/>
          <w:u w:val="single"/>
        </w:rPr>
        <w:t>City of Rexburg Report on Progress of Construction</w:t>
      </w:r>
    </w:p>
    <w:p w:rsidR="000032BE" w:rsidRDefault="000032BE" w:rsidP="00AA00D8">
      <w:pPr>
        <w:ind w:left="0"/>
        <w:jc w:val="left"/>
        <w:rPr>
          <w:rFonts w:ascii="Cambria" w:hAnsiTheme="majorHAnsi" w:cs="Times New Roman"/>
          <w:sz w:val="24"/>
          <w:szCs w:val="24"/>
        </w:rPr>
      </w:pPr>
      <w:r>
        <w:rPr>
          <w:rFonts w:ascii="Cambria"/>
          <w:sz w:val="24"/>
        </w:rPr>
        <w:t xml:space="preserve">Keith Davidson stated that this year they are looking to widen East side of Road up to the North Interchange. There will be two lanes heading out of town and a right turn only lane. </w:t>
      </w:r>
    </w:p>
    <w:p w:rsidR="00F37240" w:rsidRDefault="00F37240">
      <w:pPr>
        <w:ind w:left="0"/>
        <w:jc w:val="left"/>
      </w:pPr>
    </w:p>
    <w:p w:rsidR="00F37240" w:rsidRDefault="00F37240">
      <w:pPr>
        <w:ind w:left="0"/>
        <w:jc w:val="left"/>
      </w:pPr>
    </w:p>
    <w:p w:rsidR="00401229" w:rsidRDefault="000264B7" w:rsidP="00401229">
      <w:pPr>
        <w:ind w:left="0"/>
        <w:jc w:val="left"/>
        <w:rPr>
          <w:rFonts w:ascii="Cambria" w:hAnsiTheme="majorHAnsi"/>
          <w:sz w:val="32"/>
          <w:szCs w:val="32"/>
          <w:u w:val="single"/>
        </w:rPr>
      </w:pPr>
      <w:r>
        <w:rPr>
          <w:rFonts w:ascii="Cambria" w:hAnsiTheme="majorHAnsi"/>
          <w:sz w:val="32"/>
          <w:szCs w:val="32"/>
          <w:u w:val="single"/>
        </w:rPr>
        <w:t>General Discussion</w:t>
      </w:r>
    </w:p>
    <w:p w:rsidR="000264B7" w:rsidRPr="000264B7" w:rsidRDefault="000264B7" w:rsidP="00401229">
      <w:pPr>
        <w:ind w:left="0"/>
        <w:jc w:val="left"/>
        <w:rPr>
          <w:rFonts w:ascii="Cambria" w:hAnsiTheme="majorHAnsi"/>
          <w:sz w:val="24"/>
          <w:szCs w:val="32"/>
          <w:u w:val="single"/>
        </w:rPr>
      </w:pPr>
      <w:r w:rsidRPr="000264B7">
        <w:rPr>
          <w:rFonts w:ascii="Cambria" w:hAnsiTheme="majorHAnsi"/>
          <w:sz w:val="24"/>
          <w:szCs w:val="32"/>
          <w:u w:val="single"/>
        </w:rPr>
        <w:t>Open Discussion</w:t>
      </w:r>
    </w:p>
    <w:p w:rsidR="000264B7" w:rsidRPr="000264B7" w:rsidRDefault="000264B7" w:rsidP="00401229">
      <w:pPr>
        <w:ind w:left="0"/>
        <w:jc w:val="left"/>
        <w:rPr>
          <w:rFonts w:ascii="Cambria" w:hAnsiTheme="majorHAnsi"/>
          <w:sz w:val="24"/>
          <w:szCs w:val="32"/>
          <w:u w:val="single"/>
        </w:rPr>
      </w:pPr>
      <w:r w:rsidRPr="000264B7">
        <w:rPr>
          <w:rFonts w:ascii="Cambria" w:hAnsiTheme="majorHAnsi"/>
          <w:sz w:val="24"/>
          <w:szCs w:val="32"/>
          <w:u w:val="single"/>
        </w:rPr>
        <w:t>Executive Session (As Needed)</w:t>
      </w:r>
    </w:p>
    <w:p w:rsidR="000264B7" w:rsidRPr="000264B7" w:rsidRDefault="000264B7" w:rsidP="00401229">
      <w:pPr>
        <w:ind w:left="0"/>
        <w:jc w:val="left"/>
        <w:rPr>
          <w:rFonts w:ascii="Cambria" w:hAnsiTheme="majorHAnsi"/>
          <w:sz w:val="24"/>
          <w:szCs w:val="32"/>
          <w:u w:val="single"/>
        </w:rPr>
      </w:pPr>
      <w:r w:rsidRPr="000264B7">
        <w:rPr>
          <w:rFonts w:ascii="Cambria" w:hAnsiTheme="majorHAnsi"/>
          <w:sz w:val="24"/>
          <w:szCs w:val="32"/>
          <w:u w:val="single"/>
        </w:rPr>
        <w:t>Next Meeting Date and Adjournment</w:t>
      </w:r>
    </w:p>
    <w:p w:rsidR="003835D8" w:rsidRDefault="003835D8" w:rsidP="003835D8">
      <w:pPr>
        <w:ind w:left="0"/>
        <w:jc w:val="left"/>
        <w:rPr>
          <w:rFonts w:ascii="Cambria" w:hAnsiTheme="majorHAnsi"/>
          <w:sz w:val="24"/>
          <w:szCs w:val="24"/>
        </w:rPr>
      </w:pPr>
      <w:r>
        <w:rPr>
          <w:rFonts w:ascii="Cambria" w:hAnsiTheme="majorHAnsi"/>
          <w:sz w:val="24"/>
          <w:szCs w:val="24"/>
        </w:rPr>
        <w:t>The</w:t>
      </w:r>
      <w:r w:rsidR="003205AA">
        <w:rPr>
          <w:rFonts w:ascii="Cambria" w:hAnsiTheme="majorHAnsi"/>
          <w:sz w:val="24"/>
          <w:szCs w:val="24"/>
        </w:rPr>
        <w:t xml:space="preserve"> meeting was adjourned about 1:</w:t>
      </w:r>
      <w:r w:rsidR="003D67A1">
        <w:rPr>
          <w:rFonts w:ascii="Cambria" w:hAnsiTheme="majorHAnsi"/>
          <w:sz w:val="24"/>
          <w:szCs w:val="24"/>
        </w:rPr>
        <w:t>00 P.M</w:t>
      </w:r>
      <w:r>
        <w:rPr>
          <w:rFonts w:ascii="Cambria" w:hAnsiTheme="majorHAnsi"/>
          <w:sz w:val="24"/>
          <w:szCs w:val="24"/>
        </w:rPr>
        <w:t xml:space="preserve">. </w:t>
      </w:r>
    </w:p>
    <w:p w:rsidR="003835D8" w:rsidRDefault="003835D8" w:rsidP="00401229">
      <w:pPr>
        <w:ind w:left="0"/>
        <w:jc w:val="left"/>
        <w:rPr>
          <w:rFonts w:ascii="Cambria" w:hAnsiTheme="majorHAnsi"/>
          <w:sz w:val="24"/>
          <w:szCs w:val="24"/>
        </w:rPr>
      </w:pPr>
    </w:p>
    <w:p w:rsidR="00C00AC5" w:rsidRDefault="00C00AC5" w:rsidP="00401229">
      <w:pPr>
        <w:ind w:left="0"/>
        <w:jc w:val="left"/>
        <w:rPr>
          <w:rFonts w:ascii="Cambria" w:hAnsiTheme="majorHAnsi"/>
          <w:sz w:val="24"/>
          <w:szCs w:val="24"/>
        </w:rPr>
      </w:pPr>
      <w:r>
        <w:rPr>
          <w:rFonts w:ascii="Cambria" w:hAnsiTheme="majorHAnsi"/>
          <w:sz w:val="24"/>
          <w:szCs w:val="24"/>
        </w:rPr>
        <w:t xml:space="preserve">Minutes submitted by:   </w:t>
      </w:r>
      <w:r w:rsidR="00425CA1">
        <w:rPr>
          <w:rFonts w:ascii="Cambria" w:hAnsiTheme="majorHAnsi"/>
          <w:sz w:val="24"/>
          <w:szCs w:val="24"/>
        </w:rPr>
        <w:t>Florencia Lambert</w:t>
      </w:r>
    </w:p>
    <w:p w:rsidR="00C00AC5" w:rsidRPr="00BA3ABA" w:rsidRDefault="00C00AC5" w:rsidP="00401229">
      <w:pPr>
        <w:ind w:left="0"/>
        <w:jc w:val="left"/>
        <w:rPr>
          <w:rFonts w:ascii="Cambria" w:hAnsiTheme="majorHAnsi"/>
          <w:sz w:val="24"/>
          <w:szCs w:val="24"/>
        </w:rPr>
      </w:pPr>
      <w:r w:rsidRPr="00BA3ABA">
        <w:rPr>
          <w:rFonts w:ascii="Cambria" w:hAnsiTheme="majorHAnsi"/>
          <w:sz w:val="24"/>
          <w:szCs w:val="24"/>
        </w:rPr>
        <w:t xml:space="preserve">Approved by:   </w:t>
      </w:r>
      <w:r w:rsidR="00B04163" w:rsidRPr="00BA3ABA">
        <w:rPr>
          <w:rFonts w:ascii="Cambria" w:hAnsiTheme="majorHAnsi"/>
          <w:sz w:val="24"/>
          <w:szCs w:val="24"/>
        </w:rPr>
        <w:t xml:space="preserve">Board on </w:t>
      </w:r>
      <w:r w:rsidR="00D66139">
        <w:rPr>
          <w:rFonts w:ascii="Cambria" w:hAnsiTheme="majorHAnsi"/>
          <w:sz w:val="24"/>
          <w:szCs w:val="24"/>
        </w:rPr>
        <w:t>______________</w:t>
      </w:r>
    </w:p>
    <w:p w:rsidR="005A4970" w:rsidRDefault="005A4970" w:rsidP="00401229">
      <w:pPr>
        <w:ind w:left="0"/>
        <w:jc w:val="left"/>
        <w:rPr>
          <w:rFonts w:ascii="Cambria" w:hAnsiTheme="majorHAnsi"/>
          <w:sz w:val="24"/>
          <w:szCs w:val="24"/>
        </w:rPr>
      </w:pPr>
    </w:p>
    <w:p w:rsidR="00C00AC5" w:rsidRDefault="00C81FF9" w:rsidP="00401229">
      <w:pPr>
        <w:ind w:left="0"/>
        <w:jc w:val="left"/>
        <w:rPr>
          <w:rFonts w:ascii="Cambria" w:hAnsiTheme="majorHAnsi"/>
          <w:sz w:val="24"/>
          <w:szCs w:val="24"/>
        </w:rPr>
      </w:pPr>
      <w:r>
        <w:rPr>
          <w:rFonts w:ascii="Cambria" w:hAnsiTheme="majorHAnsi"/>
          <w:sz w:val="24"/>
          <w:szCs w:val="24"/>
        </w:rPr>
        <w:t>X</w:t>
      </w:r>
      <w:r w:rsidR="00C00AC5">
        <w:rPr>
          <w:rFonts w:ascii="Cambria" w:hAnsiTheme="majorHAnsi"/>
          <w:sz w:val="24"/>
          <w:szCs w:val="24"/>
        </w:rPr>
        <w:t>____________________________________________</w:t>
      </w:r>
    </w:p>
    <w:p w:rsidR="0000758D" w:rsidRPr="00463C8C" w:rsidRDefault="0000758D" w:rsidP="00401229">
      <w:pPr>
        <w:ind w:left="0"/>
        <w:jc w:val="left"/>
        <w:rPr>
          <w:rFonts w:ascii="Cambria" w:hAnsiTheme="majorHAnsi"/>
          <w:sz w:val="24"/>
          <w:szCs w:val="24"/>
        </w:rPr>
      </w:pPr>
      <w:r>
        <w:rPr>
          <w:rFonts w:ascii="Cambria" w:hAnsiTheme="majorHAnsi"/>
          <w:sz w:val="24"/>
          <w:szCs w:val="24"/>
        </w:rPr>
        <w:t>Richard Horner, Chair</w:t>
      </w:r>
    </w:p>
    <w:sectPr w:rsidR="0000758D" w:rsidRPr="00463C8C" w:rsidSect="003153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06" w:rsidRDefault="008E2006" w:rsidP="00605C7A">
      <w:r>
        <w:separator/>
      </w:r>
    </w:p>
  </w:endnote>
  <w:endnote w:type="continuationSeparator" w:id="0">
    <w:p w:rsidR="008E2006" w:rsidRDefault="008E2006" w:rsidP="006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06" w:rsidRDefault="008E2006" w:rsidP="00605C7A">
      <w:r>
        <w:separator/>
      </w:r>
    </w:p>
  </w:footnote>
  <w:footnote w:type="continuationSeparator" w:id="0">
    <w:p w:rsidR="008E2006" w:rsidRDefault="008E2006" w:rsidP="006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62AA"/>
    <w:multiLevelType w:val="hybridMultilevel"/>
    <w:tmpl w:val="9A88E8EE"/>
    <w:lvl w:ilvl="0" w:tplc="B8D6A124">
      <w:start w:val="1"/>
      <w:numFmt w:val="decimal"/>
      <w:lvlText w:val="%1."/>
      <w:lvlJc w:val="left"/>
      <w:pPr>
        <w:ind w:left="720" w:hanging="360"/>
      </w:pPr>
    </w:lvl>
    <w:lvl w:ilvl="1" w:tplc="8B2C9DE8">
      <w:start w:val="1"/>
      <w:numFmt w:val="decimal"/>
      <w:lvlText w:val="%2."/>
      <w:lvlJc w:val="left"/>
      <w:pPr>
        <w:ind w:left="1440" w:hanging="1080"/>
      </w:pPr>
    </w:lvl>
    <w:lvl w:ilvl="2" w:tplc="3C82C2D8">
      <w:start w:val="1"/>
      <w:numFmt w:val="decimal"/>
      <w:lvlText w:val="%3."/>
      <w:lvlJc w:val="left"/>
      <w:pPr>
        <w:ind w:left="2160" w:hanging="1980"/>
      </w:pPr>
    </w:lvl>
    <w:lvl w:ilvl="3" w:tplc="6A560626">
      <w:start w:val="1"/>
      <w:numFmt w:val="decimal"/>
      <w:lvlText w:val="%4."/>
      <w:lvlJc w:val="left"/>
      <w:pPr>
        <w:ind w:left="2880" w:hanging="2520"/>
      </w:pPr>
    </w:lvl>
    <w:lvl w:ilvl="4" w:tplc="194CF7F0">
      <w:start w:val="1"/>
      <w:numFmt w:val="decimal"/>
      <w:lvlText w:val="%5."/>
      <w:lvlJc w:val="left"/>
      <w:pPr>
        <w:ind w:left="3600" w:hanging="3240"/>
      </w:pPr>
    </w:lvl>
    <w:lvl w:ilvl="5" w:tplc="35AA13FE">
      <w:start w:val="1"/>
      <w:numFmt w:val="decimal"/>
      <w:lvlText w:val="%6."/>
      <w:lvlJc w:val="left"/>
      <w:pPr>
        <w:ind w:left="4320" w:hanging="4140"/>
      </w:pPr>
    </w:lvl>
    <w:lvl w:ilvl="6" w:tplc="6382FC42">
      <w:start w:val="1"/>
      <w:numFmt w:val="decimal"/>
      <w:lvlText w:val="%7."/>
      <w:lvlJc w:val="left"/>
      <w:pPr>
        <w:ind w:left="5040" w:hanging="4680"/>
      </w:pPr>
    </w:lvl>
    <w:lvl w:ilvl="7" w:tplc="13A4FFBA">
      <w:start w:val="1"/>
      <w:numFmt w:val="decimal"/>
      <w:lvlText w:val="%8."/>
      <w:lvlJc w:val="left"/>
      <w:pPr>
        <w:ind w:left="5760" w:hanging="5400"/>
      </w:pPr>
    </w:lvl>
    <w:lvl w:ilvl="8" w:tplc="2056EBFC">
      <w:start w:val="1"/>
      <w:numFmt w:val="decimal"/>
      <w:lvlText w:val="%9."/>
      <w:lvlJc w:val="left"/>
      <w:pPr>
        <w:ind w:left="6480" w:hanging="6300"/>
      </w:pPr>
    </w:lvl>
  </w:abstractNum>
  <w:abstractNum w:abstractNumId="4" w15:restartNumberingAfterBreak="0">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9"/>
    <w:rsid w:val="000032BE"/>
    <w:rsid w:val="0000758D"/>
    <w:rsid w:val="000114E3"/>
    <w:rsid w:val="000135B2"/>
    <w:rsid w:val="00015F14"/>
    <w:rsid w:val="000162A4"/>
    <w:rsid w:val="000264B7"/>
    <w:rsid w:val="000326EE"/>
    <w:rsid w:val="0003588B"/>
    <w:rsid w:val="00040409"/>
    <w:rsid w:val="000421E5"/>
    <w:rsid w:val="00042B7D"/>
    <w:rsid w:val="00045F80"/>
    <w:rsid w:val="0004625D"/>
    <w:rsid w:val="0005093B"/>
    <w:rsid w:val="00053971"/>
    <w:rsid w:val="00063CC9"/>
    <w:rsid w:val="00073A2F"/>
    <w:rsid w:val="00082313"/>
    <w:rsid w:val="000A7576"/>
    <w:rsid w:val="000A7E4C"/>
    <w:rsid w:val="000B0B5F"/>
    <w:rsid w:val="000B254B"/>
    <w:rsid w:val="000C17FC"/>
    <w:rsid w:val="000C2398"/>
    <w:rsid w:val="000C50B2"/>
    <w:rsid w:val="000E008B"/>
    <w:rsid w:val="000E1AD3"/>
    <w:rsid w:val="000E65A7"/>
    <w:rsid w:val="000F1365"/>
    <w:rsid w:val="000F6749"/>
    <w:rsid w:val="001079BD"/>
    <w:rsid w:val="00125576"/>
    <w:rsid w:val="0016630F"/>
    <w:rsid w:val="00177684"/>
    <w:rsid w:val="001A096C"/>
    <w:rsid w:val="001A1022"/>
    <w:rsid w:val="001A26CF"/>
    <w:rsid w:val="001A51F2"/>
    <w:rsid w:val="001C35F1"/>
    <w:rsid w:val="001C5D8E"/>
    <w:rsid w:val="001F62B7"/>
    <w:rsid w:val="002133C9"/>
    <w:rsid w:val="00214183"/>
    <w:rsid w:val="00261BE7"/>
    <w:rsid w:val="0027110B"/>
    <w:rsid w:val="002810A2"/>
    <w:rsid w:val="002837A4"/>
    <w:rsid w:val="00284515"/>
    <w:rsid w:val="002870F3"/>
    <w:rsid w:val="002926D6"/>
    <w:rsid w:val="002A78D0"/>
    <w:rsid w:val="002B771C"/>
    <w:rsid w:val="002C34D3"/>
    <w:rsid w:val="002F54DE"/>
    <w:rsid w:val="002F752C"/>
    <w:rsid w:val="00303F3B"/>
    <w:rsid w:val="003103DE"/>
    <w:rsid w:val="00315304"/>
    <w:rsid w:val="003205AA"/>
    <w:rsid w:val="00320710"/>
    <w:rsid w:val="0032395F"/>
    <w:rsid w:val="003241A2"/>
    <w:rsid w:val="003302AE"/>
    <w:rsid w:val="00334E06"/>
    <w:rsid w:val="0034575C"/>
    <w:rsid w:val="003533B0"/>
    <w:rsid w:val="003648CF"/>
    <w:rsid w:val="00372351"/>
    <w:rsid w:val="003835D8"/>
    <w:rsid w:val="00394615"/>
    <w:rsid w:val="003C45F2"/>
    <w:rsid w:val="003D1D03"/>
    <w:rsid w:val="003D67A1"/>
    <w:rsid w:val="003E16A4"/>
    <w:rsid w:val="003E3165"/>
    <w:rsid w:val="00401229"/>
    <w:rsid w:val="00401307"/>
    <w:rsid w:val="00401BC4"/>
    <w:rsid w:val="00401C38"/>
    <w:rsid w:val="0041452A"/>
    <w:rsid w:val="004158F4"/>
    <w:rsid w:val="004160D2"/>
    <w:rsid w:val="00416C05"/>
    <w:rsid w:val="00425CA1"/>
    <w:rsid w:val="0042639A"/>
    <w:rsid w:val="004320F5"/>
    <w:rsid w:val="004421F3"/>
    <w:rsid w:val="00442510"/>
    <w:rsid w:val="004443EC"/>
    <w:rsid w:val="00461C01"/>
    <w:rsid w:val="00461F42"/>
    <w:rsid w:val="00462A44"/>
    <w:rsid w:val="0046777E"/>
    <w:rsid w:val="00476CF6"/>
    <w:rsid w:val="00482143"/>
    <w:rsid w:val="00482303"/>
    <w:rsid w:val="00484607"/>
    <w:rsid w:val="00492BE8"/>
    <w:rsid w:val="00495812"/>
    <w:rsid w:val="00497601"/>
    <w:rsid w:val="004A482B"/>
    <w:rsid w:val="004A5113"/>
    <w:rsid w:val="004A62FE"/>
    <w:rsid w:val="004C50FA"/>
    <w:rsid w:val="004C7084"/>
    <w:rsid w:val="004E34ED"/>
    <w:rsid w:val="004F2496"/>
    <w:rsid w:val="004F548C"/>
    <w:rsid w:val="004F7DBF"/>
    <w:rsid w:val="0053694F"/>
    <w:rsid w:val="00537D11"/>
    <w:rsid w:val="00540090"/>
    <w:rsid w:val="00540672"/>
    <w:rsid w:val="00545C28"/>
    <w:rsid w:val="00551427"/>
    <w:rsid w:val="005675D9"/>
    <w:rsid w:val="00567A47"/>
    <w:rsid w:val="005758B6"/>
    <w:rsid w:val="005815D1"/>
    <w:rsid w:val="0058651D"/>
    <w:rsid w:val="00597089"/>
    <w:rsid w:val="005A4970"/>
    <w:rsid w:val="005C6DBE"/>
    <w:rsid w:val="005C751E"/>
    <w:rsid w:val="005D6CC8"/>
    <w:rsid w:val="005E1295"/>
    <w:rsid w:val="005E3D50"/>
    <w:rsid w:val="005E7AF0"/>
    <w:rsid w:val="00604561"/>
    <w:rsid w:val="00605C7A"/>
    <w:rsid w:val="0061393C"/>
    <w:rsid w:val="006212A0"/>
    <w:rsid w:val="006369FD"/>
    <w:rsid w:val="006414CF"/>
    <w:rsid w:val="00645521"/>
    <w:rsid w:val="00660182"/>
    <w:rsid w:val="00662A17"/>
    <w:rsid w:val="00663264"/>
    <w:rsid w:val="00663EC5"/>
    <w:rsid w:val="006D06AB"/>
    <w:rsid w:val="006D1F19"/>
    <w:rsid w:val="006D3A85"/>
    <w:rsid w:val="006E16D9"/>
    <w:rsid w:val="006E4572"/>
    <w:rsid w:val="0070072B"/>
    <w:rsid w:val="007021C0"/>
    <w:rsid w:val="00713290"/>
    <w:rsid w:val="00716B40"/>
    <w:rsid w:val="00717A65"/>
    <w:rsid w:val="00720713"/>
    <w:rsid w:val="007239F0"/>
    <w:rsid w:val="0073164D"/>
    <w:rsid w:val="00732976"/>
    <w:rsid w:val="0073314E"/>
    <w:rsid w:val="00751833"/>
    <w:rsid w:val="007607D0"/>
    <w:rsid w:val="00767E72"/>
    <w:rsid w:val="00776C4A"/>
    <w:rsid w:val="00787698"/>
    <w:rsid w:val="007A0188"/>
    <w:rsid w:val="007A6DD0"/>
    <w:rsid w:val="007D15AF"/>
    <w:rsid w:val="007D2B79"/>
    <w:rsid w:val="007D42AE"/>
    <w:rsid w:val="007D53AD"/>
    <w:rsid w:val="007E1853"/>
    <w:rsid w:val="007E552B"/>
    <w:rsid w:val="007E5C90"/>
    <w:rsid w:val="00822772"/>
    <w:rsid w:val="00825E5E"/>
    <w:rsid w:val="0083217D"/>
    <w:rsid w:val="00856AE1"/>
    <w:rsid w:val="0086351B"/>
    <w:rsid w:val="00864912"/>
    <w:rsid w:val="00870487"/>
    <w:rsid w:val="008831B1"/>
    <w:rsid w:val="00894C3D"/>
    <w:rsid w:val="008A4291"/>
    <w:rsid w:val="008D62D4"/>
    <w:rsid w:val="008E0DDB"/>
    <w:rsid w:val="008E2006"/>
    <w:rsid w:val="008F615A"/>
    <w:rsid w:val="008F6D51"/>
    <w:rsid w:val="008F6E9F"/>
    <w:rsid w:val="00900629"/>
    <w:rsid w:val="00901114"/>
    <w:rsid w:val="0090266A"/>
    <w:rsid w:val="0090625F"/>
    <w:rsid w:val="009122AE"/>
    <w:rsid w:val="00914298"/>
    <w:rsid w:val="009163E8"/>
    <w:rsid w:val="0091715B"/>
    <w:rsid w:val="00921F4B"/>
    <w:rsid w:val="009226D8"/>
    <w:rsid w:val="009236F7"/>
    <w:rsid w:val="00924026"/>
    <w:rsid w:val="00924D09"/>
    <w:rsid w:val="00927121"/>
    <w:rsid w:val="00931B8B"/>
    <w:rsid w:val="00943E04"/>
    <w:rsid w:val="00950966"/>
    <w:rsid w:val="00957120"/>
    <w:rsid w:val="0096403F"/>
    <w:rsid w:val="00964A84"/>
    <w:rsid w:val="009653E9"/>
    <w:rsid w:val="00975F20"/>
    <w:rsid w:val="009766FC"/>
    <w:rsid w:val="00983AB5"/>
    <w:rsid w:val="00996B97"/>
    <w:rsid w:val="009A7B4A"/>
    <w:rsid w:val="009B1D6C"/>
    <w:rsid w:val="009B26A6"/>
    <w:rsid w:val="009C37EE"/>
    <w:rsid w:val="009C7DE6"/>
    <w:rsid w:val="009D0DA0"/>
    <w:rsid w:val="009D3D08"/>
    <w:rsid w:val="009D7A62"/>
    <w:rsid w:val="009E248F"/>
    <w:rsid w:val="009E53A2"/>
    <w:rsid w:val="009E587F"/>
    <w:rsid w:val="009E668C"/>
    <w:rsid w:val="009E7727"/>
    <w:rsid w:val="00A105C4"/>
    <w:rsid w:val="00A23723"/>
    <w:rsid w:val="00A23DA2"/>
    <w:rsid w:val="00A4094D"/>
    <w:rsid w:val="00A46AE7"/>
    <w:rsid w:val="00A54015"/>
    <w:rsid w:val="00A6146D"/>
    <w:rsid w:val="00A646E0"/>
    <w:rsid w:val="00A9230C"/>
    <w:rsid w:val="00A93F20"/>
    <w:rsid w:val="00A9471C"/>
    <w:rsid w:val="00A94B60"/>
    <w:rsid w:val="00AA00D8"/>
    <w:rsid w:val="00AA4FEE"/>
    <w:rsid w:val="00AB04A3"/>
    <w:rsid w:val="00AC28B3"/>
    <w:rsid w:val="00AC2B5C"/>
    <w:rsid w:val="00AC4601"/>
    <w:rsid w:val="00AD5547"/>
    <w:rsid w:val="00AD5B6E"/>
    <w:rsid w:val="00AE7E75"/>
    <w:rsid w:val="00AF1771"/>
    <w:rsid w:val="00AF5EE1"/>
    <w:rsid w:val="00B04163"/>
    <w:rsid w:val="00B10BCA"/>
    <w:rsid w:val="00B155DE"/>
    <w:rsid w:val="00B15AC6"/>
    <w:rsid w:val="00B22834"/>
    <w:rsid w:val="00B22C60"/>
    <w:rsid w:val="00B371A1"/>
    <w:rsid w:val="00B5029D"/>
    <w:rsid w:val="00B50C9F"/>
    <w:rsid w:val="00B50E3A"/>
    <w:rsid w:val="00B6613E"/>
    <w:rsid w:val="00B6641A"/>
    <w:rsid w:val="00B66639"/>
    <w:rsid w:val="00B936CD"/>
    <w:rsid w:val="00B9583A"/>
    <w:rsid w:val="00B95ACB"/>
    <w:rsid w:val="00B972FC"/>
    <w:rsid w:val="00BA0B73"/>
    <w:rsid w:val="00BA3ABA"/>
    <w:rsid w:val="00BA71C3"/>
    <w:rsid w:val="00BB5A2E"/>
    <w:rsid w:val="00BE12B7"/>
    <w:rsid w:val="00BE22AC"/>
    <w:rsid w:val="00BE38A4"/>
    <w:rsid w:val="00BE4016"/>
    <w:rsid w:val="00BE69BD"/>
    <w:rsid w:val="00C00AC5"/>
    <w:rsid w:val="00C05B6A"/>
    <w:rsid w:val="00C14817"/>
    <w:rsid w:val="00C263C7"/>
    <w:rsid w:val="00C31AE3"/>
    <w:rsid w:val="00C530D1"/>
    <w:rsid w:val="00C5527A"/>
    <w:rsid w:val="00C55F42"/>
    <w:rsid w:val="00C6205E"/>
    <w:rsid w:val="00C80C13"/>
    <w:rsid w:val="00C81FF9"/>
    <w:rsid w:val="00C94129"/>
    <w:rsid w:val="00C94EE4"/>
    <w:rsid w:val="00CA281D"/>
    <w:rsid w:val="00CA3BE4"/>
    <w:rsid w:val="00CA4025"/>
    <w:rsid w:val="00CA69E5"/>
    <w:rsid w:val="00CC1019"/>
    <w:rsid w:val="00CC7B9F"/>
    <w:rsid w:val="00CD159B"/>
    <w:rsid w:val="00CD5020"/>
    <w:rsid w:val="00CD5024"/>
    <w:rsid w:val="00CE45E3"/>
    <w:rsid w:val="00CE7E11"/>
    <w:rsid w:val="00D036A6"/>
    <w:rsid w:val="00D071F8"/>
    <w:rsid w:val="00D248C1"/>
    <w:rsid w:val="00D26E8E"/>
    <w:rsid w:val="00D276C8"/>
    <w:rsid w:val="00D361F3"/>
    <w:rsid w:val="00D46051"/>
    <w:rsid w:val="00D46BE0"/>
    <w:rsid w:val="00D521F6"/>
    <w:rsid w:val="00D65937"/>
    <w:rsid w:val="00D66139"/>
    <w:rsid w:val="00D71E65"/>
    <w:rsid w:val="00D749CD"/>
    <w:rsid w:val="00D752F6"/>
    <w:rsid w:val="00D81904"/>
    <w:rsid w:val="00D87505"/>
    <w:rsid w:val="00D92FFC"/>
    <w:rsid w:val="00D94223"/>
    <w:rsid w:val="00DA2D17"/>
    <w:rsid w:val="00DC0E44"/>
    <w:rsid w:val="00DC7544"/>
    <w:rsid w:val="00DD2EA1"/>
    <w:rsid w:val="00DD45DA"/>
    <w:rsid w:val="00DE50F1"/>
    <w:rsid w:val="00DE6106"/>
    <w:rsid w:val="00DE6FB9"/>
    <w:rsid w:val="00DF1E6E"/>
    <w:rsid w:val="00E1071C"/>
    <w:rsid w:val="00E12E45"/>
    <w:rsid w:val="00E216FC"/>
    <w:rsid w:val="00E22D68"/>
    <w:rsid w:val="00E24799"/>
    <w:rsid w:val="00E24CC4"/>
    <w:rsid w:val="00E30E93"/>
    <w:rsid w:val="00E3133D"/>
    <w:rsid w:val="00E347D4"/>
    <w:rsid w:val="00E45114"/>
    <w:rsid w:val="00E56E2C"/>
    <w:rsid w:val="00E57695"/>
    <w:rsid w:val="00E67DEA"/>
    <w:rsid w:val="00E76897"/>
    <w:rsid w:val="00E91141"/>
    <w:rsid w:val="00EA2EDF"/>
    <w:rsid w:val="00EA7E5D"/>
    <w:rsid w:val="00EB7351"/>
    <w:rsid w:val="00ED120A"/>
    <w:rsid w:val="00ED1584"/>
    <w:rsid w:val="00ED462C"/>
    <w:rsid w:val="00EE2210"/>
    <w:rsid w:val="00EE2268"/>
    <w:rsid w:val="00EE44E6"/>
    <w:rsid w:val="00EF2B3A"/>
    <w:rsid w:val="00F01153"/>
    <w:rsid w:val="00F2047C"/>
    <w:rsid w:val="00F24989"/>
    <w:rsid w:val="00F3205A"/>
    <w:rsid w:val="00F36ED4"/>
    <w:rsid w:val="00F37240"/>
    <w:rsid w:val="00F42104"/>
    <w:rsid w:val="00F4799D"/>
    <w:rsid w:val="00F51E03"/>
    <w:rsid w:val="00F64780"/>
    <w:rsid w:val="00F81E11"/>
    <w:rsid w:val="00F853B8"/>
    <w:rsid w:val="00F95FDE"/>
    <w:rsid w:val="00FA07BF"/>
    <w:rsid w:val="00FA0ABA"/>
    <w:rsid w:val="00FA0C81"/>
    <w:rsid w:val="00FA2F96"/>
    <w:rsid w:val="00FA6B8C"/>
    <w:rsid w:val="00FC32B1"/>
    <w:rsid w:val="00FC432F"/>
    <w:rsid w:val="00FE0A7B"/>
    <w:rsid w:val="00FE3429"/>
    <w:rsid w:val="00FF1739"/>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35A25-9FE8-4AB1-BBD6-5184F08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1229"/>
    <w:pPr>
      <w:spacing w:after="0" w:line="240" w:lineRule="auto"/>
      <w:ind w:left="720"/>
      <w:jc w:val="right"/>
    </w:p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985743980">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Florencia Lambert</cp:lastModifiedBy>
  <cp:revision>2</cp:revision>
  <cp:lastPrinted>2016-03-16T16:52:00Z</cp:lastPrinted>
  <dcterms:created xsi:type="dcterms:W3CDTF">2017-02-21T16:11:00Z</dcterms:created>
  <dcterms:modified xsi:type="dcterms:W3CDTF">2017-02-21T16:11:00Z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1789238674</vt:i4>
  </property>
</Properties>
</file>